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26AE5" w14:textId="77777777" w:rsidR="00603923" w:rsidRDefault="00603923" w:rsidP="00603923">
      <w:pPr>
        <w:pStyle w:val="NoSpacing"/>
      </w:pPr>
    </w:p>
    <w:p w14:paraId="0A5B973B" w14:textId="77777777" w:rsidR="00807D25" w:rsidRDefault="00807D25" w:rsidP="00807D25">
      <w:pPr>
        <w:pStyle w:val="NoSpacing"/>
      </w:pPr>
      <w:r>
        <w:t>Name of Rotation</w:t>
      </w:r>
      <w:proofErr w:type="gramStart"/>
      <w:r>
        <w:t>,  Date</w:t>
      </w:r>
      <w:proofErr w:type="gramEnd"/>
      <w:r>
        <w:t xml:space="preserve"> of rotation</w:t>
      </w:r>
    </w:p>
    <w:p w14:paraId="76C56335" w14:textId="77777777" w:rsidR="00807D25" w:rsidRDefault="00807D25" w:rsidP="00807D25">
      <w:pPr>
        <w:pStyle w:val="NoSpacing"/>
      </w:pPr>
      <w:r>
        <w:t>Name of Fellow, PGY year</w:t>
      </w:r>
    </w:p>
    <w:p w14:paraId="0D7BF1FA" w14:textId="77777777" w:rsidR="00807D25" w:rsidRDefault="00807D25" w:rsidP="00807D25">
      <w:pPr>
        <w:pStyle w:val="NoSpacing"/>
      </w:pPr>
      <w:r>
        <w:t xml:space="preserve">Name of Evaluator, Date completed </w:t>
      </w:r>
    </w:p>
    <w:p w14:paraId="66FEB1E6" w14:textId="77777777" w:rsidR="00603923" w:rsidRDefault="00EB0E3B" w:rsidP="00603923">
      <w:pPr>
        <w:pStyle w:val="NoSpacing"/>
      </w:pPr>
      <w:r>
        <w:t>__________________________________________________________________________________________________</w:t>
      </w:r>
    </w:p>
    <w:p w14:paraId="53FBB997" w14:textId="77777777" w:rsidR="00603923" w:rsidRDefault="00603923" w:rsidP="00603923">
      <w:pPr>
        <w:pStyle w:val="NoSpacing"/>
      </w:pPr>
      <w:r>
        <w:rPr>
          <w:noProof/>
        </w:rPr>
        <w:t>General Instructions for completing evaluations</w:t>
      </w:r>
    </w:p>
    <w:p w14:paraId="7B0BCB6A" w14:textId="77777777" w:rsidR="00603923" w:rsidRDefault="00603923" w:rsidP="00603923">
      <w:pPr>
        <w:pStyle w:val="NoSpacing"/>
      </w:pPr>
    </w:p>
    <w:p w14:paraId="0E87A17D" w14:textId="77777777" w:rsidR="00603923" w:rsidRPr="00A53B45" w:rsidRDefault="00603923" w:rsidP="00603923">
      <w:pPr>
        <w:pStyle w:val="NoSpacing"/>
        <w:rPr>
          <w:b/>
        </w:rPr>
      </w:pPr>
      <w:r w:rsidRPr="00A53B45">
        <w:rPr>
          <w:b/>
        </w:rPr>
        <w:t>For questions with levels, please note the following when selecting the box</w:t>
      </w:r>
    </w:p>
    <w:p w14:paraId="044AF52E" w14:textId="77777777" w:rsidR="00603923" w:rsidRDefault="00603923" w:rsidP="00603923">
      <w:pPr>
        <w:pStyle w:val="NoSpacing"/>
      </w:pPr>
      <w:r>
        <w:t>Selecting a box in the middle of the column indicates activities in that column and those in previous columns have been demonstrated.</w:t>
      </w:r>
    </w:p>
    <w:p w14:paraId="4AACA51A" w14:textId="77777777" w:rsidR="00603923" w:rsidRDefault="00603923" w:rsidP="00603923">
      <w:pPr>
        <w:pStyle w:val="NoSpacing"/>
      </w:pPr>
      <w:r>
        <w:t>Selecting a box in</w:t>
      </w:r>
      <w:r w:rsidR="0016026A">
        <w:t xml:space="preserve"> </w:t>
      </w:r>
      <w:r>
        <w:t xml:space="preserve">between the columns indicates that activities in lower levels have been demonstrated as well as </w:t>
      </w:r>
      <w:r w:rsidRPr="00312E36">
        <w:rPr>
          <w:b/>
        </w:rPr>
        <w:t xml:space="preserve">SOME </w:t>
      </w:r>
      <w:r>
        <w:t>activities in higher columns.</w:t>
      </w:r>
    </w:p>
    <w:p w14:paraId="5C46A38C" w14:textId="77777777" w:rsidR="00603923" w:rsidRDefault="00603923" w:rsidP="00603923">
      <w:pPr>
        <w:pStyle w:val="NoSpacing"/>
      </w:pPr>
    </w:p>
    <w:p w14:paraId="1CFD082E" w14:textId="77777777" w:rsidR="00603923" w:rsidRDefault="00603923" w:rsidP="00603923">
      <w:pPr>
        <w:pStyle w:val="NoSpacing"/>
      </w:pPr>
      <w:r>
        <w:t>Keep in mind the following</w:t>
      </w:r>
    </w:p>
    <w:p w14:paraId="322F89C7" w14:textId="77777777" w:rsidR="00603923" w:rsidRDefault="00603923" w:rsidP="00603923">
      <w:pPr>
        <w:pStyle w:val="NoSpacing"/>
      </w:pPr>
      <w:r w:rsidRPr="00A53B45">
        <w:rPr>
          <w:b/>
        </w:rPr>
        <w:t>Level 1</w:t>
      </w:r>
      <w:r>
        <w:t xml:space="preserve"> = </w:t>
      </w:r>
      <w:r w:rsidR="0041175A">
        <w:t>critical deficiencies in fellow.  Selecting level 1 indicates that the fellow is not proceeding along expected trajectory to develop competency.</w:t>
      </w:r>
    </w:p>
    <w:p w14:paraId="64C5728E" w14:textId="77777777" w:rsidR="00603923" w:rsidRDefault="00603923" w:rsidP="00603923">
      <w:pPr>
        <w:pStyle w:val="NoSpacing"/>
      </w:pPr>
      <w:r w:rsidRPr="00C01925">
        <w:rPr>
          <w:b/>
        </w:rPr>
        <w:t>Level 2</w:t>
      </w:r>
      <w:r>
        <w:t xml:space="preserve"> = an early learner</w:t>
      </w:r>
    </w:p>
    <w:p w14:paraId="05C89492" w14:textId="77777777" w:rsidR="00603923" w:rsidRPr="00C01925" w:rsidRDefault="00603923" w:rsidP="00603923">
      <w:pPr>
        <w:pStyle w:val="NoSpacing"/>
      </w:pPr>
      <w:r w:rsidRPr="00C01925">
        <w:rPr>
          <w:b/>
        </w:rPr>
        <w:t>Level 3</w:t>
      </w:r>
      <w:r>
        <w:rPr>
          <w:b/>
        </w:rPr>
        <w:t xml:space="preserve"> </w:t>
      </w:r>
      <w:r w:rsidR="00EB0E3B">
        <w:t>= a</w:t>
      </w:r>
      <w:r>
        <w:t xml:space="preserve">dvancing as expected and has advanced beyond the early learner but not yet </w:t>
      </w:r>
      <w:r w:rsidR="00EB0E3B">
        <w:t>ready for unsupervised practice</w:t>
      </w:r>
    </w:p>
    <w:p w14:paraId="7AF8567D" w14:textId="77777777" w:rsidR="00603923" w:rsidRDefault="00603923" w:rsidP="00603923">
      <w:pPr>
        <w:pStyle w:val="NoSpacing"/>
      </w:pPr>
      <w:r w:rsidRPr="00A53B45">
        <w:rPr>
          <w:b/>
        </w:rPr>
        <w:t xml:space="preserve">Level </w:t>
      </w:r>
      <w:r>
        <w:rPr>
          <w:b/>
        </w:rPr>
        <w:t>4</w:t>
      </w:r>
      <w:r w:rsidR="00EB0E3B">
        <w:t xml:space="preserve"> = </w:t>
      </w:r>
      <w:r>
        <w:t>ready for unsupervised practice</w:t>
      </w:r>
    </w:p>
    <w:p w14:paraId="241AF51E" w14:textId="77777777" w:rsidR="00603923" w:rsidRDefault="00603923" w:rsidP="00603923">
      <w:pPr>
        <w:pStyle w:val="NoSpacing"/>
      </w:pPr>
      <w:r w:rsidRPr="00A53B45">
        <w:rPr>
          <w:b/>
        </w:rPr>
        <w:t xml:space="preserve">Level </w:t>
      </w:r>
      <w:r>
        <w:rPr>
          <w:b/>
        </w:rPr>
        <w:t>5</w:t>
      </w:r>
      <w:r w:rsidR="00EB0E3B">
        <w:t xml:space="preserve"> = C</w:t>
      </w:r>
      <w:r>
        <w:t>ompetency of an expert or role model.  Only a few exceptional fellows will achieve this level.</w:t>
      </w:r>
    </w:p>
    <w:p w14:paraId="393A558B" w14:textId="77777777" w:rsidR="00603923" w:rsidRDefault="00603923" w:rsidP="00603923">
      <w:pPr>
        <w:pStyle w:val="NoSpacing"/>
      </w:pPr>
    </w:p>
    <w:p w14:paraId="0DF08094" w14:textId="77777777" w:rsidR="00603923" w:rsidRPr="00807D25" w:rsidRDefault="00271F5A" w:rsidP="00603923">
      <w:pPr>
        <w:pStyle w:val="NoSpacing"/>
        <w:rPr>
          <w:b/>
        </w:rPr>
      </w:pPr>
      <w:r w:rsidRPr="00807D25">
        <w:rPr>
          <w:b/>
        </w:rPr>
        <w:t xml:space="preserve">In general for the ACGME </w:t>
      </w:r>
      <w:r w:rsidR="00603923" w:rsidRPr="00807D25">
        <w:rPr>
          <w:b/>
        </w:rPr>
        <w:t xml:space="preserve">competencies of Medical Knowledge and Patient care, </w:t>
      </w:r>
    </w:p>
    <w:p w14:paraId="5E816164" w14:textId="77777777" w:rsidR="00EB0E3B" w:rsidRDefault="00603923" w:rsidP="00603923">
      <w:pPr>
        <w:pStyle w:val="NoSpacing"/>
      </w:pPr>
      <w:r>
        <w:t>The vast majori</w:t>
      </w:r>
      <w:r w:rsidR="00EB0E3B">
        <w:t>ty of PGY-4 (first year) fellows</w:t>
      </w:r>
      <w:r>
        <w:t xml:space="preserve"> are expected to demonstrate medical knowledge and </w:t>
      </w:r>
      <w:r w:rsidR="00271F5A">
        <w:t xml:space="preserve">Patient Care skills at </w:t>
      </w:r>
      <w:r>
        <w:t>the Lev</w:t>
      </w:r>
      <w:r w:rsidR="00271F5A">
        <w:t>el 2 and/or Level 3</w:t>
      </w:r>
    </w:p>
    <w:p w14:paraId="248218F0" w14:textId="77777777" w:rsidR="00603923" w:rsidRDefault="00603923" w:rsidP="00603923">
      <w:pPr>
        <w:pStyle w:val="NoSpacing"/>
      </w:pPr>
      <w:r w:rsidRPr="00EB0E3B">
        <w:t>Level 4</w:t>
      </w:r>
      <w:r>
        <w:t xml:space="preserve"> is designed as the graduation target and Level 5 reflects the competency of an expert. </w:t>
      </w:r>
    </w:p>
    <w:p w14:paraId="2E038056" w14:textId="77777777" w:rsidR="00603923" w:rsidRDefault="00603923" w:rsidP="00603923">
      <w:pPr>
        <w:pStyle w:val="NoSpacing"/>
      </w:pPr>
      <w:r>
        <w:t>__________________________________________________________________________________________________</w:t>
      </w:r>
    </w:p>
    <w:p w14:paraId="575F3237" w14:textId="77777777" w:rsidR="00603923" w:rsidRDefault="00603923" w:rsidP="00603923">
      <w:pPr>
        <w:pStyle w:val="NoSpacing"/>
      </w:pPr>
    </w:p>
    <w:p w14:paraId="7A16530D" w14:textId="77777777" w:rsidR="00877453" w:rsidRPr="000A3068" w:rsidRDefault="00877453" w:rsidP="00CA41DC">
      <w:pPr>
        <w:pStyle w:val="NoSpacing"/>
        <w:rPr>
          <w:sz w:val="16"/>
          <w:szCs w:val="16"/>
        </w:rPr>
      </w:pPr>
    </w:p>
    <w:p w14:paraId="457D0937" w14:textId="77777777" w:rsidR="00877453" w:rsidRPr="00C43894" w:rsidRDefault="00877453" w:rsidP="001C1AB4">
      <w:pPr>
        <w:pStyle w:val="NoSpacing"/>
        <w:rPr>
          <w:b/>
          <w:szCs w:val="16"/>
        </w:rPr>
      </w:pPr>
      <w:r w:rsidRPr="00C43894">
        <w:rPr>
          <w:b/>
          <w:szCs w:val="16"/>
        </w:rPr>
        <w:t>Medical Knowledge (MK 1-2)</w:t>
      </w:r>
    </w:p>
    <w:p w14:paraId="68D7679B" w14:textId="77777777" w:rsidR="00EB0E3B" w:rsidRDefault="00EB0E3B" w:rsidP="00D53DAD">
      <w:pPr>
        <w:pStyle w:val="NoSpacing"/>
        <w:rPr>
          <w:b/>
          <w:sz w:val="20"/>
          <w:szCs w:val="16"/>
        </w:rPr>
      </w:pPr>
    </w:p>
    <w:p w14:paraId="2AAEA357" w14:textId="77777777" w:rsidR="00877453" w:rsidRPr="00A7382A" w:rsidRDefault="00877453" w:rsidP="00D53DAD">
      <w:pPr>
        <w:pStyle w:val="NoSpacing"/>
        <w:rPr>
          <w:szCs w:val="16"/>
        </w:rPr>
      </w:pPr>
      <w:r w:rsidRPr="00A7382A">
        <w:rPr>
          <w:szCs w:val="16"/>
        </w:rPr>
        <w:t>1. Which best describes the fellow’s medica</w:t>
      </w:r>
      <w:r w:rsidR="00093151">
        <w:rPr>
          <w:szCs w:val="16"/>
        </w:rPr>
        <w:t xml:space="preserve">l knowledge of </w:t>
      </w:r>
      <w:r w:rsidR="007638E1">
        <w:rPr>
          <w:szCs w:val="16"/>
        </w:rPr>
        <w:t>transplant medicine/</w:t>
      </w:r>
      <w:r w:rsidR="00093151">
        <w:rPr>
          <w:szCs w:val="16"/>
        </w:rPr>
        <w:t xml:space="preserve">pulmonary disease </w:t>
      </w:r>
      <w:r w:rsidRPr="00A7382A">
        <w:rPr>
          <w:szCs w:val="16"/>
        </w:rPr>
        <w:t>and ability to apply this knowledge t</w:t>
      </w:r>
      <w:r w:rsidR="00093151">
        <w:rPr>
          <w:szCs w:val="16"/>
        </w:rPr>
        <w:t xml:space="preserve">owards management of patients on the inpatient </w:t>
      </w:r>
      <w:r w:rsidR="0050633C">
        <w:rPr>
          <w:szCs w:val="16"/>
        </w:rPr>
        <w:t>transplant</w:t>
      </w:r>
      <w:r w:rsidR="00093151">
        <w:rPr>
          <w:szCs w:val="16"/>
        </w:rPr>
        <w:t xml:space="preserve"> service</w:t>
      </w:r>
      <w:r w:rsidRPr="00A7382A">
        <w:rPr>
          <w:szCs w:val="16"/>
        </w:rPr>
        <w:t>?</w:t>
      </w:r>
      <w:r w:rsidR="00EB0E3B" w:rsidRPr="00A7382A">
        <w:rPr>
          <w:szCs w:val="16"/>
        </w:rPr>
        <w:t xml:space="preserve">  [</w:t>
      </w:r>
      <w:r w:rsidR="000A6811" w:rsidRPr="00665B70">
        <w:rPr>
          <w:szCs w:val="16"/>
        </w:rPr>
        <w:t>Maps to</w:t>
      </w:r>
      <w:r w:rsidR="000A6811" w:rsidRPr="00665B70">
        <w:rPr>
          <w:b/>
          <w:szCs w:val="16"/>
        </w:rPr>
        <w:t xml:space="preserve"> </w:t>
      </w:r>
      <w:r w:rsidR="00EB0E3B" w:rsidRPr="00A7382A">
        <w:rPr>
          <w:b/>
          <w:szCs w:val="16"/>
        </w:rPr>
        <w:t>Possess Clinical Knowledge (MK1)]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8"/>
        <w:gridCol w:w="1440"/>
        <w:gridCol w:w="414"/>
        <w:gridCol w:w="396"/>
        <w:gridCol w:w="1080"/>
        <w:gridCol w:w="360"/>
        <w:gridCol w:w="450"/>
        <w:gridCol w:w="810"/>
        <w:gridCol w:w="576"/>
        <w:gridCol w:w="504"/>
        <w:gridCol w:w="900"/>
        <w:gridCol w:w="432"/>
        <w:gridCol w:w="468"/>
        <w:gridCol w:w="1350"/>
        <w:gridCol w:w="18"/>
      </w:tblGrid>
      <w:tr w:rsidR="00603923" w:rsidRPr="005D6E10" w14:paraId="7B109761" w14:textId="77777777">
        <w:tc>
          <w:tcPr>
            <w:tcW w:w="1818" w:type="dxa"/>
          </w:tcPr>
          <w:p w14:paraId="08BD0804" w14:textId="77777777" w:rsidR="00603923" w:rsidRPr="005D6E10" w:rsidRDefault="000A6811" w:rsidP="00B01434">
            <w:pPr>
              <w:pStyle w:val="NoSpacing"/>
              <w:jc w:val="center"/>
              <w:rPr>
                <w:sz w:val="20"/>
                <w:szCs w:val="16"/>
              </w:rPr>
            </w:pPr>
            <w:r>
              <w:rPr>
                <w:sz w:val="20"/>
              </w:rPr>
              <w:t>Not Observed</w:t>
            </w:r>
          </w:p>
        </w:tc>
        <w:tc>
          <w:tcPr>
            <w:tcW w:w="1854" w:type="dxa"/>
            <w:gridSpan w:val="2"/>
          </w:tcPr>
          <w:p w14:paraId="56E938E6" w14:textId="77777777" w:rsidR="00603923" w:rsidRPr="005D6E10" w:rsidRDefault="00603923" w:rsidP="00B01434">
            <w:pPr>
              <w:pStyle w:val="NoSpacing"/>
              <w:jc w:val="center"/>
              <w:rPr>
                <w:sz w:val="20"/>
                <w:szCs w:val="16"/>
              </w:rPr>
            </w:pPr>
            <w:r w:rsidRPr="005D6E10">
              <w:rPr>
                <w:sz w:val="20"/>
                <w:szCs w:val="16"/>
              </w:rPr>
              <w:t>Level 1</w:t>
            </w:r>
          </w:p>
        </w:tc>
        <w:tc>
          <w:tcPr>
            <w:tcW w:w="1836" w:type="dxa"/>
            <w:gridSpan w:val="3"/>
          </w:tcPr>
          <w:p w14:paraId="4C38B947" w14:textId="77777777" w:rsidR="00603923" w:rsidRPr="005D6E10" w:rsidRDefault="00603923" w:rsidP="00B01434">
            <w:pPr>
              <w:pStyle w:val="NoSpacing"/>
              <w:jc w:val="center"/>
              <w:rPr>
                <w:sz w:val="20"/>
                <w:szCs w:val="16"/>
              </w:rPr>
            </w:pPr>
            <w:r w:rsidRPr="005D6E10">
              <w:rPr>
                <w:sz w:val="20"/>
                <w:szCs w:val="16"/>
              </w:rPr>
              <w:t>Level 2</w:t>
            </w:r>
          </w:p>
        </w:tc>
        <w:tc>
          <w:tcPr>
            <w:tcW w:w="1836" w:type="dxa"/>
            <w:gridSpan w:val="3"/>
          </w:tcPr>
          <w:p w14:paraId="3728BDF2" w14:textId="77777777" w:rsidR="00603923" w:rsidRPr="005D6E10" w:rsidRDefault="00603923" w:rsidP="00B01434">
            <w:pPr>
              <w:pStyle w:val="NoSpacing"/>
              <w:jc w:val="center"/>
              <w:rPr>
                <w:sz w:val="20"/>
                <w:szCs w:val="16"/>
              </w:rPr>
            </w:pPr>
            <w:r w:rsidRPr="005D6E10">
              <w:rPr>
                <w:sz w:val="20"/>
                <w:szCs w:val="16"/>
              </w:rPr>
              <w:t>Level 3</w:t>
            </w:r>
          </w:p>
        </w:tc>
        <w:tc>
          <w:tcPr>
            <w:tcW w:w="1836" w:type="dxa"/>
            <w:gridSpan w:val="3"/>
          </w:tcPr>
          <w:p w14:paraId="310BCEFF" w14:textId="77777777" w:rsidR="00603923" w:rsidRPr="005D6E10" w:rsidRDefault="00603923" w:rsidP="00B01434">
            <w:pPr>
              <w:pStyle w:val="NoSpacing"/>
              <w:jc w:val="center"/>
              <w:rPr>
                <w:sz w:val="20"/>
                <w:szCs w:val="16"/>
              </w:rPr>
            </w:pPr>
            <w:r w:rsidRPr="005D6E10">
              <w:rPr>
                <w:sz w:val="20"/>
                <w:szCs w:val="16"/>
              </w:rPr>
              <w:t>Level 4</w:t>
            </w:r>
          </w:p>
        </w:tc>
        <w:tc>
          <w:tcPr>
            <w:tcW w:w="1836" w:type="dxa"/>
            <w:gridSpan w:val="3"/>
          </w:tcPr>
          <w:p w14:paraId="2D10DD90" w14:textId="77777777" w:rsidR="00603923" w:rsidRPr="005D6E10" w:rsidRDefault="00603923" w:rsidP="00B01434">
            <w:pPr>
              <w:pStyle w:val="NoSpacing"/>
              <w:jc w:val="center"/>
              <w:rPr>
                <w:sz w:val="20"/>
                <w:szCs w:val="16"/>
              </w:rPr>
            </w:pPr>
            <w:r w:rsidRPr="005D6E10">
              <w:rPr>
                <w:sz w:val="20"/>
                <w:szCs w:val="16"/>
              </w:rPr>
              <w:t>Level 5</w:t>
            </w:r>
          </w:p>
        </w:tc>
      </w:tr>
      <w:tr w:rsidR="00603923" w:rsidRPr="00082683" w14:paraId="11C76AF4" w14:textId="77777777">
        <w:tc>
          <w:tcPr>
            <w:tcW w:w="1818" w:type="dxa"/>
          </w:tcPr>
          <w:p w14:paraId="468C5BAD" w14:textId="77777777" w:rsidR="00603923" w:rsidRPr="00082683" w:rsidRDefault="00603923" w:rsidP="00BB2C3B">
            <w:pPr>
              <w:pStyle w:val="NoSpacing"/>
              <w:rPr>
                <w:sz w:val="16"/>
                <w:szCs w:val="16"/>
              </w:rPr>
            </w:pPr>
          </w:p>
        </w:tc>
        <w:tc>
          <w:tcPr>
            <w:tcW w:w="1854" w:type="dxa"/>
            <w:gridSpan w:val="2"/>
          </w:tcPr>
          <w:p w14:paraId="11A5C402" w14:textId="77777777" w:rsidR="00603923" w:rsidRPr="00B875D6" w:rsidRDefault="00603923" w:rsidP="00BB2C3B">
            <w:pPr>
              <w:pStyle w:val="NoSpacing"/>
              <w:rPr>
                <w:rFonts w:cs="Arial"/>
                <w:sz w:val="18"/>
                <w:szCs w:val="16"/>
              </w:rPr>
            </w:pPr>
            <w:r w:rsidRPr="00B875D6">
              <w:rPr>
                <w:rFonts w:cs="Arial"/>
                <w:sz w:val="18"/>
                <w:szCs w:val="16"/>
              </w:rPr>
              <w:t xml:space="preserve">Lacks </w:t>
            </w:r>
            <w:r w:rsidR="00B37214" w:rsidRPr="00B875D6">
              <w:rPr>
                <w:rFonts w:cs="Arial"/>
                <w:sz w:val="18"/>
                <w:szCs w:val="16"/>
              </w:rPr>
              <w:t xml:space="preserve">the scientific, socioeconomic or behavioral knowledge required </w:t>
            </w:r>
            <w:r w:rsidR="00263A72" w:rsidRPr="00B875D6">
              <w:rPr>
                <w:rFonts w:cs="Arial"/>
                <w:sz w:val="18"/>
                <w:szCs w:val="16"/>
              </w:rPr>
              <w:t>to provide patient care</w:t>
            </w:r>
          </w:p>
          <w:p w14:paraId="1F5D3122" w14:textId="77777777" w:rsidR="00603923" w:rsidRPr="00B875D6" w:rsidRDefault="00603923" w:rsidP="00BB2C3B">
            <w:pPr>
              <w:pStyle w:val="NoSpacing"/>
              <w:rPr>
                <w:rFonts w:cs="Arial"/>
                <w:sz w:val="18"/>
                <w:szCs w:val="16"/>
              </w:rPr>
            </w:pPr>
          </w:p>
          <w:p w14:paraId="5532A5DD" w14:textId="77777777" w:rsidR="00263A72" w:rsidRPr="00B875D6" w:rsidRDefault="00263A72" w:rsidP="00BB2C3B">
            <w:pPr>
              <w:pStyle w:val="NoSpacing"/>
              <w:rPr>
                <w:rFonts w:cs="Arial"/>
                <w:sz w:val="18"/>
                <w:szCs w:val="16"/>
              </w:rPr>
            </w:pPr>
          </w:p>
          <w:p w14:paraId="1311F830" w14:textId="77777777" w:rsidR="00603923" w:rsidRPr="00B875D6" w:rsidRDefault="00603923" w:rsidP="00263A72">
            <w:pPr>
              <w:pStyle w:val="NoSpacing"/>
              <w:rPr>
                <w:sz w:val="18"/>
                <w:szCs w:val="16"/>
              </w:rPr>
            </w:pPr>
          </w:p>
        </w:tc>
        <w:tc>
          <w:tcPr>
            <w:tcW w:w="1836" w:type="dxa"/>
            <w:gridSpan w:val="3"/>
          </w:tcPr>
          <w:p w14:paraId="336B084E" w14:textId="77777777" w:rsidR="00603923" w:rsidRPr="00B875D6" w:rsidRDefault="00603923" w:rsidP="00BB2C3B">
            <w:pPr>
              <w:pStyle w:val="NoSpacing"/>
              <w:rPr>
                <w:rFonts w:cs="Arial"/>
                <w:sz w:val="18"/>
                <w:szCs w:val="16"/>
              </w:rPr>
            </w:pPr>
            <w:r w:rsidRPr="00B875D6">
              <w:rPr>
                <w:rFonts w:cs="Arial"/>
                <w:sz w:val="18"/>
                <w:szCs w:val="16"/>
              </w:rPr>
              <w:t xml:space="preserve">Possesses insufficient knowledge of basic science and clinical </w:t>
            </w:r>
            <w:r w:rsidR="00B37214" w:rsidRPr="00B875D6">
              <w:rPr>
                <w:rFonts w:cs="Arial"/>
                <w:sz w:val="18"/>
                <w:szCs w:val="16"/>
              </w:rPr>
              <w:t xml:space="preserve">mechanisms required </w:t>
            </w:r>
            <w:r w:rsidR="00BA0A18" w:rsidRPr="00B875D6">
              <w:rPr>
                <w:sz w:val="18"/>
                <w:szCs w:val="16"/>
              </w:rPr>
              <w:t xml:space="preserve">to provide care </w:t>
            </w:r>
            <w:r w:rsidR="00093151">
              <w:rPr>
                <w:rFonts w:cs="Arial"/>
                <w:sz w:val="18"/>
                <w:szCs w:val="16"/>
              </w:rPr>
              <w:t xml:space="preserve">for </w:t>
            </w:r>
            <w:r w:rsidR="006F1350">
              <w:rPr>
                <w:rFonts w:cs="Arial"/>
                <w:sz w:val="18"/>
                <w:szCs w:val="16"/>
              </w:rPr>
              <w:t>lung transplant patients and patients with advanced pulmonary diseases</w:t>
            </w:r>
          </w:p>
          <w:p w14:paraId="2C2A5B06" w14:textId="77777777" w:rsidR="00A44939" w:rsidRDefault="00A44939" w:rsidP="00BB2C3B">
            <w:pPr>
              <w:pStyle w:val="NoSpacing"/>
              <w:rPr>
                <w:rFonts w:cs="Arial"/>
                <w:sz w:val="18"/>
                <w:szCs w:val="16"/>
              </w:rPr>
            </w:pPr>
          </w:p>
          <w:p w14:paraId="6FF2C1FB" w14:textId="77777777" w:rsidR="00603923" w:rsidRDefault="00B37214" w:rsidP="00BA0A18">
            <w:pPr>
              <w:pStyle w:val="NoSpacing"/>
              <w:rPr>
                <w:sz w:val="18"/>
                <w:szCs w:val="16"/>
              </w:rPr>
            </w:pPr>
            <w:r w:rsidRPr="00B875D6">
              <w:rPr>
                <w:sz w:val="18"/>
                <w:szCs w:val="16"/>
              </w:rPr>
              <w:t>Able to integrate medical facts and clinical data to recognize and differentiate com</w:t>
            </w:r>
            <w:r w:rsidR="00093151">
              <w:rPr>
                <w:sz w:val="18"/>
                <w:szCs w:val="16"/>
              </w:rPr>
              <w:t>mon clinical presentations of</w:t>
            </w:r>
            <w:r w:rsidR="007638E1">
              <w:rPr>
                <w:sz w:val="18"/>
                <w:szCs w:val="16"/>
              </w:rPr>
              <w:t xml:space="preserve"> advanced</w:t>
            </w:r>
            <w:r w:rsidR="00093151">
              <w:rPr>
                <w:sz w:val="18"/>
                <w:szCs w:val="16"/>
              </w:rPr>
              <w:t xml:space="preserve"> pulmonary disease</w:t>
            </w:r>
            <w:r w:rsidR="0050633C">
              <w:rPr>
                <w:sz w:val="18"/>
                <w:szCs w:val="16"/>
              </w:rPr>
              <w:t xml:space="preserve"> </w:t>
            </w:r>
          </w:p>
          <w:p w14:paraId="4F089AFE" w14:textId="77777777" w:rsidR="007638E1" w:rsidRDefault="007638E1" w:rsidP="00BA0A18">
            <w:pPr>
              <w:pStyle w:val="NoSpacing"/>
              <w:rPr>
                <w:sz w:val="18"/>
                <w:szCs w:val="16"/>
              </w:rPr>
            </w:pPr>
          </w:p>
          <w:p w14:paraId="182ECFD4" w14:textId="77777777" w:rsidR="007638E1" w:rsidRDefault="007638E1" w:rsidP="00BA0A18">
            <w:pPr>
              <w:pStyle w:val="NoSpacing"/>
              <w:rPr>
                <w:sz w:val="18"/>
                <w:szCs w:val="16"/>
              </w:rPr>
            </w:pPr>
            <w:r>
              <w:rPr>
                <w:sz w:val="18"/>
                <w:szCs w:val="16"/>
              </w:rPr>
              <w:t>Possess knowledge of lung transplantation indications and selection</w:t>
            </w:r>
          </w:p>
          <w:p w14:paraId="56E7AB6A" w14:textId="77777777" w:rsidR="00732402" w:rsidRPr="00B875D6" w:rsidRDefault="00732402" w:rsidP="00BA0A18">
            <w:pPr>
              <w:pStyle w:val="NoSpacing"/>
              <w:rPr>
                <w:rFonts w:cs="Arial"/>
                <w:sz w:val="18"/>
                <w:szCs w:val="16"/>
              </w:rPr>
            </w:pPr>
          </w:p>
        </w:tc>
        <w:tc>
          <w:tcPr>
            <w:tcW w:w="1836" w:type="dxa"/>
            <w:gridSpan w:val="3"/>
          </w:tcPr>
          <w:p w14:paraId="10A7F294" w14:textId="77777777" w:rsidR="00A44939" w:rsidRPr="00B875D6" w:rsidRDefault="00B37214" w:rsidP="00A44939">
            <w:pPr>
              <w:pStyle w:val="NoSpacing"/>
              <w:rPr>
                <w:rFonts w:cs="Arial"/>
                <w:sz w:val="18"/>
                <w:szCs w:val="16"/>
              </w:rPr>
            </w:pPr>
            <w:r w:rsidRPr="00B875D6">
              <w:rPr>
                <w:rFonts w:cs="Arial"/>
                <w:sz w:val="18"/>
                <w:szCs w:val="16"/>
              </w:rPr>
              <w:t xml:space="preserve">Possesses </w:t>
            </w:r>
            <w:r w:rsidR="00603923" w:rsidRPr="00B875D6">
              <w:rPr>
                <w:rFonts w:cs="Arial"/>
                <w:sz w:val="18"/>
                <w:szCs w:val="16"/>
              </w:rPr>
              <w:t>knowledge of basic science and clinica</w:t>
            </w:r>
            <w:r w:rsidRPr="00B875D6">
              <w:rPr>
                <w:rFonts w:cs="Arial"/>
                <w:sz w:val="18"/>
                <w:szCs w:val="16"/>
              </w:rPr>
              <w:t xml:space="preserve">l mechanisms required to provide </w:t>
            </w:r>
            <w:r w:rsidR="00EB0E3B" w:rsidRPr="00B875D6">
              <w:rPr>
                <w:rFonts w:cs="Arial"/>
                <w:sz w:val="18"/>
                <w:szCs w:val="16"/>
              </w:rPr>
              <w:t xml:space="preserve">care </w:t>
            </w:r>
            <w:r w:rsidR="006F1350">
              <w:rPr>
                <w:rFonts w:cs="Arial"/>
                <w:sz w:val="18"/>
                <w:szCs w:val="16"/>
              </w:rPr>
              <w:t>for lung transplant patients and patients with advanced pulmonary diseases</w:t>
            </w:r>
          </w:p>
          <w:p w14:paraId="1611CEEA" w14:textId="77777777" w:rsidR="00603923" w:rsidRPr="00B875D6" w:rsidRDefault="00603923" w:rsidP="00BB2C3B">
            <w:pPr>
              <w:pStyle w:val="NoSpacing"/>
              <w:rPr>
                <w:rFonts w:cs="Arial"/>
                <w:sz w:val="18"/>
                <w:szCs w:val="16"/>
              </w:rPr>
            </w:pPr>
          </w:p>
          <w:p w14:paraId="443BB4DC" w14:textId="77777777" w:rsidR="00603923" w:rsidRDefault="00B37214" w:rsidP="00BE32FB">
            <w:pPr>
              <w:pStyle w:val="NoSpacing"/>
              <w:rPr>
                <w:sz w:val="18"/>
                <w:szCs w:val="16"/>
              </w:rPr>
            </w:pPr>
            <w:r w:rsidRPr="00B875D6">
              <w:rPr>
                <w:sz w:val="18"/>
                <w:szCs w:val="16"/>
              </w:rPr>
              <w:t>Able to diagnose and manag</w:t>
            </w:r>
            <w:r w:rsidR="0050633C">
              <w:rPr>
                <w:sz w:val="18"/>
                <w:szCs w:val="16"/>
              </w:rPr>
              <w:t>e patients with advanced pulmonary diseases.</w:t>
            </w:r>
          </w:p>
          <w:p w14:paraId="41962B32" w14:textId="77777777" w:rsidR="0050633C" w:rsidRDefault="0050633C" w:rsidP="00BE32FB">
            <w:pPr>
              <w:pStyle w:val="NoSpacing"/>
              <w:rPr>
                <w:sz w:val="18"/>
                <w:szCs w:val="16"/>
              </w:rPr>
            </w:pPr>
          </w:p>
          <w:p w14:paraId="3903FDBF" w14:textId="77777777" w:rsidR="0050633C" w:rsidRDefault="0050633C" w:rsidP="0050633C">
            <w:pPr>
              <w:pStyle w:val="NoSpacing"/>
              <w:rPr>
                <w:sz w:val="18"/>
                <w:szCs w:val="16"/>
              </w:rPr>
            </w:pPr>
            <w:r w:rsidRPr="00B875D6">
              <w:rPr>
                <w:sz w:val="18"/>
                <w:szCs w:val="16"/>
              </w:rPr>
              <w:t>Able to diagnose and manag</w:t>
            </w:r>
            <w:r>
              <w:rPr>
                <w:sz w:val="18"/>
                <w:szCs w:val="16"/>
              </w:rPr>
              <w:t>e lung transplant patients with common post-tra</w:t>
            </w:r>
            <w:r w:rsidR="007638E1">
              <w:rPr>
                <w:sz w:val="18"/>
                <w:szCs w:val="16"/>
              </w:rPr>
              <w:t>nsplant complications (i.e. infections, ACR)</w:t>
            </w:r>
          </w:p>
          <w:p w14:paraId="692A6765" w14:textId="77777777" w:rsidR="0050633C" w:rsidRPr="00B875D6" w:rsidRDefault="0050633C" w:rsidP="0050633C">
            <w:pPr>
              <w:pStyle w:val="NoSpacing"/>
              <w:rPr>
                <w:sz w:val="18"/>
                <w:szCs w:val="16"/>
              </w:rPr>
            </w:pPr>
          </w:p>
        </w:tc>
        <w:tc>
          <w:tcPr>
            <w:tcW w:w="1836" w:type="dxa"/>
            <w:gridSpan w:val="3"/>
          </w:tcPr>
          <w:p w14:paraId="1ACD73D2" w14:textId="77777777" w:rsidR="00603923" w:rsidRPr="00B875D6" w:rsidRDefault="00603923" w:rsidP="00BB2C3B">
            <w:pPr>
              <w:pStyle w:val="NoSpacing"/>
              <w:rPr>
                <w:rFonts w:cs="Arial"/>
                <w:sz w:val="18"/>
                <w:szCs w:val="16"/>
              </w:rPr>
            </w:pPr>
            <w:r w:rsidRPr="00B875D6">
              <w:rPr>
                <w:rFonts w:cs="Arial"/>
                <w:sz w:val="18"/>
                <w:szCs w:val="16"/>
              </w:rPr>
              <w:t xml:space="preserve">Possesses the knowledge of basic science and clinical mechanisms to provide </w:t>
            </w:r>
            <w:r w:rsidR="006F1350">
              <w:rPr>
                <w:rFonts w:cs="Arial"/>
                <w:sz w:val="18"/>
                <w:szCs w:val="16"/>
              </w:rPr>
              <w:t>care</w:t>
            </w:r>
            <w:r w:rsidR="00BE32FB">
              <w:rPr>
                <w:rFonts w:cs="Arial"/>
                <w:sz w:val="18"/>
                <w:szCs w:val="16"/>
              </w:rPr>
              <w:t xml:space="preserve"> for </w:t>
            </w:r>
            <w:r w:rsidR="006F1350">
              <w:rPr>
                <w:rFonts w:cs="Arial"/>
                <w:sz w:val="18"/>
                <w:szCs w:val="16"/>
              </w:rPr>
              <w:t xml:space="preserve">patients with advanced </w:t>
            </w:r>
            <w:r w:rsidR="00BE32FB">
              <w:rPr>
                <w:rFonts w:cs="Arial"/>
                <w:sz w:val="18"/>
                <w:szCs w:val="16"/>
              </w:rPr>
              <w:t>complex pulmonary diseases</w:t>
            </w:r>
          </w:p>
          <w:p w14:paraId="56E108DE" w14:textId="77777777" w:rsidR="00A44939" w:rsidRDefault="00A44939" w:rsidP="00BB2C3B">
            <w:pPr>
              <w:pStyle w:val="NoSpacing"/>
              <w:rPr>
                <w:sz w:val="18"/>
                <w:szCs w:val="16"/>
              </w:rPr>
            </w:pPr>
          </w:p>
          <w:p w14:paraId="121E14BA" w14:textId="77777777" w:rsidR="0050633C" w:rsidRDefault="0050633C" w:rsidP="0050633C">
            <w:pPr>
              <w:pStyle w:val="NoSpacing"/>
              <w:rPr>
                <w:sz w:val="18"/>
                <w:szCs w:val="16"/>
              </w:rPr>
            </w:pPr>
            <w:r w:rsidRPr="00B875D6">
              <w:rPr>
                <w:sz w:val="18"/>
                <w:szCs w:val="16"/>
              </w:rPr>
              <w:t>Able to diagnose and manag</w:t>
            </w:r>
            <w:r>
              <w:rPr>
                <w:sz w:val="18"/>
                <w:szCs w:val="16"/>
              </w:rPr>
              <w:t>e lung transplant patients with complex post-transplant complications and/or rare infections</w:t>
            </w:r>
          </w:p>
          <w:p w14:paraId="270DE283" w14:textId="77777777" w:rsidR="00603923" w:rsidRPr="00B875D6" w:rsidRDefault="00603923" w:rsidP="00807D25">
            <w:pPr>
              <w:pStyle w:val="NoSpacing"/>
              <w:rPr>
                <w:sz w:val="18"/>
                <w:szCs w:val="16"/>
              </w:rPr>
            </w:pPr>
          </w:p>
        </w:tc>
        <w:tc>
          <w:tcPr>
            <w:tcW w:w="1836" w:type="dxa"/>
            <w:gridSpan w:val="3"/>
          </w:tcPr>
          <w:p w14:paraId="5AB7853E" w14:textId="77777777" w:rsidR="00603923" w:rsidRPr="00B875D6" w:rsidRDefault="00603923" w:rsidP="00BB2C3B">
            <w:pPr>
              <w:pStyle w:val="NoSpacing"/>
              <w:rPr>
                <w:rFonts w:cs="Arial"/>
                <w:sz w:val="18"/>
                <w:szCs w:val="16"/>
              </w:rPr>
            </w:pPr>
            <w:r w:rsidRPr="00B875D6">
              <w:rPr>
                <w:rFonts w:cs="Arial"/>
                <w:sz w:val="18"/>
                <w:szCs w:val="16"/>
              </w:rPr>
              <w:t xml:space="preserve">Possesses the scientific, socioeconomic, and behavioral knowledge required to successfully diagnose and treat medically uncommon, ambiguous, and complex </w:t>
            </w:r>
            <w:r w:rsidR="00357BD1">
              <w:rPr>
                <w:rFonts w:cs="Arial"/>
                <w:sz w:val="18"/>
                <w:szCs w:val="16"/>
              </w:rPr>
              <w:t>pulmonary diseases</w:t>
            </w:r>
          </w:p>
          <w:p w14:paraId="4D7F8A91" w14:textId="77777777" w:rsidR="00603923" w:rsidRPr="00B875D6" w:rsidRDefault="00603923" w:rsidP="00BB2C3B">
            <w:pPr>
              <w:pStyle w:val="NoSpacing"/>
              <w:rPr>
                <w:rFonts w:cs="Arial"/>
                <w:sz w:val="18"/>
                <w:szCs w:val="16"/>
              </w:rPr>
            </w:pPr>
          </w:p>
          <w:p w14:paraId="30F3BDDC" w14:textId="77777777" w:rsidR="00603923" w:rsidRPr="00B875D6" w:rsidRDefault="00603923" w:rsidP="00BB2C3B">
            <w:pPr>
              <w:pStyle w:val="NoSpacing"/>
              <w:rPr>
                <w:sz w:val="18"/>
                <w:szCs w:val="16"/>
              </w:rPr>
            </w:pPr>
            <w:r w:rsidRPr="00B875D6">
              <w:rPr>
                <w:sz w:val="18"/>
                <w:szCs w:val="16"/>
              </w:rPr>
              <w:t xml:space="preserve">Able to tailor complex treatment plan and </w:t>
            </w:r>
            <w:r w:rsidR="00DA540B" w:rsidRPr="00B875D6">
              <w:rPr>
                <w:sz w:val="18"/>
                <w:szCs w:val="16"/>
              </w:rPr>
              <w:t>anticipate potential</w:t>
            </w:r>
            <w:r w:rsidRPr="00B875D6">
              <w:rPr>
                <w:sz w:val="18"/>
                <w:szCs w:val="16"/>
              </w:rPr>
              <w:t xml:space="preserve"> outcomes for</w:t>
            </w:r>
            <w:r w:rsidR="0050633C">
              <w:rPr>
                <w:sz w:val="18"/>
                <w:szCs w:val="16"/>
              </w:rPr>
              <w:t xml:space="preserve"> lung transplant</w:t>
            </w:r>
            <w:r w:rsidRPr="00B875D6">
              <w:rPr>
                <w:sz w:val="18"/>
                <w:szCs w:val="16"/>
              </w:rPr>
              <w:t xml:space="preserve"> patients with </w:t>
            </w:r>
            <w:r w:rsidRPr="00B875D6">
              <w:rPr>
                <w:rFonts w:cs="Arial"/>
                <w:sz w:val="18"/>
                <w:szCs w:val="16"/>
              </w:rPr>
              <w:t>medically uncommon, a</w:t>
            </w:r>
            <w:r w:rsidR="00357BD1">
              <w:rPr>
                <w:rFonts w:cs="Arial"/>
                <w:sz w:val="18"/>
                <w:szCs w:val="16"/>
              </w:rPr>
              <w:t>mbiguous</w:t>
            </w:r>
            <w:r w:rsidR="0050633C">
              <w:rPr>
                <w:rFonts w:cs="Arial"/>
                <w:sz w:val="18"/>
                <w:szCs w:val="16"/>
              </w:rPr>
              <w:t>, and complex diseases</w:t>
            </w:r>
          </w:p>
        </w:tc>
      </w:tr>
      <w:tr w:rsidR="00C43894" w:rsidRPr="003919A3" w14:paraId="331D5780" w14:textId="77777777">
        <w:tblPrEx>
          <w:tblBorders>
            <w:insideH w:val="none" w:sz="0" w:space="0" w:color="auto"/>
            <w:insideV w:val="none" w:sz="0" w:space="0" w:color="auto"/>
          </w:tblBorders>
          <w:tblLook w:val="04A0" w:firstRow="1" w:lastRow="0" w:firstColumn="1" w:lastColumn="0" w:noHBand="0" w:noVBand="1"/>
        </w:tblPrEx>
        <w:trPr>
          <w:gridAfter w:val="1"/>
          <w:wAfter w:w="18" w:type="dxa"/>
          <w:trHeight w:val="283"/>
        </w:trPr>
        <w:tc>
          <w:tcPr>
            <w:tcW w:w="1818" w:type="dxa"/>
            <w:tcBorders>
              <w:top w:val="nil"/>
              <w:bottom w:val="single" w:sz="4" w:space="0" w:color="auto"/>
              <w:right w:val="single" w:sz="4" w:space="0" w:color="FFFFFF" w:themeColor="background1"/>
            </w:tcBorders>
            <w:shd w:val="clear" w:color="auto" w:fill="auto"/>
            <w:vAlign w:val="center"/>
          </w:tcPr>
          <w:p w14:paraId="2A5ED7CD" w14:textId="77777777" w:rsidR="00C43894"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00C43894"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440"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1389A00D" w14:textId="77777777" w:rsidR="00C43894"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00C43894"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gridSpan w:val="2"/>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21CDDEA1" w14:textId="77777777" w:rsidR="00C43894"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2"/>
                  <w:enabled/>
                  <w:calcOnExit w:val="0"/>
                  <w:checkBox>
                    <w:sizeAuto/>
                    <w:default w:val="0"/>
                    <w:checked w:val="0"/>
                  </w:checkBox>
                </w:ffData>
              </w:fldChar>
            </w:r>
            <w:r w:rsidR="00C43894"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71E27A09" w14:textId="77777777" w:rsidR="00C43894"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3"/>
                  <w:enabled/>
                  <w:calcOnExit w:val="0"/>
                  <w:checkBox>
                    <w:sizeAuto/>
                    <w:default w:val="0"/>
                    <w:checked w:val="0"/>
                  </w:checkBox>
                </w:ffData>
              </w:fldChar>
            </w:r>
            <w:r w:rsidR="00C43894"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gridSpan w:val="2"/>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1870AA47" w14:textId="77777777" w:rsidR="00C43894"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4"/>
                  <w:enabled/>
                  <w:calcOnExit w:val="0"/>
                  <w:checkBox>
                    <w:sizeAuto/>
                    <w:default w:val="0"/>
                  </w:checkBox>
                </w:ffData>
              </w:fldChar>
            </w:r>
            <w:r w:rsidR="00C43894"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354114C6" w14:textId="77777777" w:rsidR="00C43894"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5"/>
                  <w:enabled/>
                  <w:calcOnExit w:val="0"/>
                  <w:checkBox>
                    <w:sizeAuto/>
                    <w:default w:val="0"/>
                  </w:checkBox>
                </w:ffData>
              </w:fldChar>
            </w:r>
            <w:r w:rsidR="00C43894"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gridSpan w:val="2"/>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1CC6C580" w14:textId="77777777" w:rsidR="00C43894"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6"/>
                  <w:enabled/>
                  <w:calcOnExit w:val="0"/>
                  <w:checkBox>
                    <w:sizeAuto/>
                    <w:default w:val="0"/>
                  </w:checkBox>
                </w:ffData>
              </w:fldChar>
            </w:r>
            <w:r w:rsidR="00C43894"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1093839D" w14:textId="77777777" w:rsidR="00C43894"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7"/>
                  <w:enabled/>
                  <w:calcOnExit w:val="0"/>
                  <w:checkBox>
                    <w:sizeAuto/>
                    <w:default w:val="0"/>
                    <w:checked w:val="0"/>
                  </w:checkBox>
                </w:ffData>
              </w:fldChar>
            </w:r>
            <w:r w:rsidR="00C43894"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gridSpan w:val="2"/>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062CD5C9" w14:textId="77777777" w:rsidR="00C43894"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00C43894"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350" w:type="dxa"/>
            <w:tcBorders>
              <w:top w:val="nil"/>
              <w:left w:val="single" w:sz="4" w:space="0" w:color="FFFFFF" w:themeColor="background1"/>
              <w:bottom w:val="single" w:sz="4" w:space="0" w:color="auto"/>
            </w:tcBorders>
            <w:shd w:val="clear" w:color="auto" w:fill="auto"/>
            <w:vAlign w:val="center"/>
          </w:tcPr>
          <w:p w14:paraId="011238E5" w14:textId="77777777" w:rsidR="00C43894"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00C43894"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r>
    </w:tbl>
    <w:p w14:paraId="07B286B9" w14:textId="77777777" w:rsidR="00877453" w:rsidRDefault="00877453" w:rsidP="00CA41DC">
      <w:pPr>
        <w:pStyle w:val="NoSpacing"/>
      </w:pPr>
    </w:p>
    <w:p w14:paraId="66E70F2E" w14:textId="77777777" w:rsidR="00877453" w:rsidRPr="00A7382A" w:rsidRDefault="00877453" w:rsidP="00316396">
      <w:pPr>
        <w:pStyle w:val="NoSpacing"/>
        <w:rPr>
          <w:b/>
          <w:szCs w:val="16"/>
        </w:rPr>
      </w:pPr>
      <w:r w:rsidRPr="00A7382A">
        <w:rPr>
          <w:b/>
          <w:szCs w:val="16"/>
        </w:rPr>
        <w:t xml:space="preserve">2. </w:t>
      </w:r>
      <w:r w:rsidRPr="00A7382A">
        <w:rPr>
          <w:szCs w:val="16"/>
        </w:rPr>
        <w:t>Which best describes the fellow’s medical knowledge of diagn</w:t>
      </w:r>
      <w:r w:rsidR="00761F8E">
        <w:rPr>
          <w:szCs w:val="16"/>
        </w:rPr>
        <w:t>ostic testing and procedures in</w:t>
      </w:r>
      <w:r w:rsidR="00761F8E">
        <w:t xml:space="preserve"> </w:t>
      </w:r>
      <w:r w:rsidR="00761F8E">
        <w:rPr>
          <w:szCs w:val="16"/>
        </w:rPr>
        <w:t>lung transplant recipients and</w:t>
      </w:r>
      <w:r w:rsidR="00761F8E">
        <w:t xml:space="preserve"> patients with advanced pulmonary diseases</w:t>
      </w:r>
      <w:r w:rsidRPr="00A7382A">
        <w:rPr>
          <w:szCs w:val="16"/>
        </w:rPr>
        <w:t>?</w:t>
      </w:r>
      <w:r w:rsidR="00A7382A">
        <w:rPr>
          <w:szCs w:val="16"/>
        </w:rPr>
        <w:t xml:space="preserve"> [</w:t>
      </w:r>
      <w:r w:rsidR="000A6811" w:rsidRPr="00665B70">
        <w:rPr>
          <w:szCs w:val="16"/>
        </w:rPr>
        <w:t>Maps to</w:t>
      </w:r>
      <w:r w:rsidR="000A6811" w:rsidRPr="00665B70">
        <w:rPr>
          <w:b/>
          <w:szCs w:val="16"/>
        </w:rPr>
        <w:t xml:space="preserve"> </w:t>
      </w:r>
      <w:r w:rsidR="00A7382A" w:rsidRPr="00A7382A">
        <w:rPr>
          <w:b/>
          <w:szCs w:val="16"/>
        </w:rPr>
        <w:t>Knowledge of diagnostic testing and procedures (MK2)</w:t>
      </w:r>
      <w:r w:rsidR="00A7382A">
        <w:rPr>
          <w:b/>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8"/>
        <w:gridCol w:w="1440"/>
        <w:gridCol w:w="414"/>
        <w:gridCol w:w="396"/>
        <w:gridCol w:w="1080"/>
        <w:gridCol w:w="360"/>
        <w:gridCol w:w="450"/>
        <w:gridCol w:w="810"/>
        <w:gridCol w:w="576"/>
        <w:gridCol w:w="504"/>
        <w:gridCol w:w="900"/>
        <w:gridCol w:w="432"/>
        <w:gridCol w:w="468"/>
        <w:gridCol w:w="1350"/>
        <w:gridCol w:w="18"/>
      </w:tblGrid>
      <w:tr w:rsidR="00877453" w:rsidRPr="005D6E10" w14:paraId="60406076" w14:textId="77777777">
        <w:tc>
          <w:tcPr>
            <w:tcW w:w="1818" w:type="dxa"/>
          </w:tcPr>
          <w:p w14:paraId="493E4119" w14:textId="77777777" w:rsidR="00877453" w:rsidRPr="005D6E10" w:rsidRDefault="000A6811" w:rsidP="005D6E10">
            <w:pPr>
              <w:pStyle w:val="NoSpacing"/>
              <w:jc w:val="center"/>
              <w:rPr>
                <w:sz w:val="20"/>
                <w:szCs w:val="16"/>
              </w:rPr>
            </w:pPr>
            <w:r>
              <w:rPr>
                <w:sz w:val="20"/>
              </w:rPr>
              <w:t>Not Observed</w:t>
            </w:r>
          </w:p>
        </w:tc>
        <w:tc>
          <w:tcPr>
            <w:tcW w:w="1854" w:type="dxa"/>
            <w:gridSpan w:val="2"/>
          </w:tcPr>
          <w:p w14:paraId="74543518" w14:textId="77777777" w:rsidR="00877453" w:rsidRPr="005D6E10" w:rsidRDefault="00877453" w:rsidP="00B01434">
            <w:pPr>
              <w:pStyle w:val="NoSpacing"/>
              <w:jc w:val="center"/>
              <w:rPr>
                <w:sz w:val="20"/>
                <w:szCs w:val="16"/>
              </w:rPr>
            </w:pPr>
            <w:r w:rsidRPr="005D6E10">
              <w:rPr>
                <w:sz w:val="20"/>
                <w:szCs w:val="16"/>
              </w:rPr>
              <w:t>Level 1</w:t>
            </w:r>
          </w:p>
        </w:tc>
        <w:tc>
          <w:tcPr>
            <w:tcW w:w="1836" w:type="dxa"/>
            <w:gridSpan w:val="3"/>
          </w:tcPr>
          <w:p w14:paraId="5D85D1D4" w14:textId="77777777" w:rsidR="00877453" w:rsidRPr="005D6E10" w:rsidRDefault="00877453" w:rsidP="00B01434">
            <w:pPr>
              <w:pStyle w:val="NoSpacing"/>
              <w:jc w:val="center"/>
              <w:rPr>
                <w:sz w:val="20"/>
                <w:szCs w:val="16"/>
              </w:rPr>
            </w:pPr>
            <w:r w:rsidRPr="005D6E10">
              <w:rPr>
                <w:sz w:val="20"/>
                <w:szCs w:val="16"/>
              </w:rPr>
              <w:t>Level 2</w:t>
            </w:r>
          </w:p>
        </w:tc>
        <w:tc>
          <w:tcPr>
            <w:tcW w:w="1836" w:type="dxa"/>
            <w:gridSpan w:val="3"/>
          </w:tcPr>
          <w:p w14:paraId="71CF9272" w14:textId="77777777" w:rsidR="00877453" w:rsidRPr="005D6E10" w:rsidRDefault="00877453" w:rsidP="00B01434">
            <w:pPr>
              <w:pStyle w:val="NoSpacing"/>
              <w:jc w:val="center"/>
              <w:rPr>
                <w:sz w:val="20"/>
                <w:szCs w:val="16"/>
              </w:rPr>
            </w:pPr>
            <w:r w:rsidRPr="005D6E10">
              <w:rPr>
                <w:sz w:val="20"/>
                <w:szCs w:val="16"/>
              </w:rPr>
              <w:t>Level 3</w:t>
            </w:r>
          </w:p>
        </w:tc>
        <w:tc>
          <w:tcPr>
            <w:tcW w:w="1836" w:type="dxa"/>
            <w:gridSpan w:val="3"/>
          </w:tcPr>
          <w:p w14:paraId="433216DA" w14:textId="77777777" w:rsidR="00877453" w:rsidRPr="005D6E10" w:rsidRDefault="00877453" w:rsidP="00B01434">
            <w:pPr>
              <w:pStyle w:val="NoSpacing"/>
              <w:jc w:val="center"/>
              <w:rPr>
                <w:sz w:val="20"/>
                <w:szCs w:val="16"/>
              </w:rPr>
            </w:pPr>
            <w:r w:rsidRPr="005D6E10">
              <w:rPr>
                <w:sz w:val="20"/>
                <w:szCs w:val="16"/>
              </w:rPr>
              <w:t>Level 4</w:t>
            </w:r>
          </w:p>
        </w:tc>
        <w:tc>
          <w:tcPr>
            <w:tcW w:w="1836" w:type="dxa"/>
            <w:gridSpan w:val="3"/>
          </w:tcPr>
          <w:p w14:paraId="73A37159" w14:textId="77777777" w:rsidR="00877453" w:rsidRPr="005D6E10" w:rsidRDefault="00877453" w:rsidP="00B01434">
            <w:pPr>
              <w:pStyle w:val="NoSpacing"/>
              <w:jc w:val="center"/>
              <w:rPr>
                <w:sz w:val="20"/>
                <w:szCs w:val="16"/>
              </w:rPr>
            </w:pPr>
            <w:r w:rsidRPr="005D6E10">
              <w:rPr>
                <w:sz w:val="20"/>
                <w:szCs w:val="16"/>
              </w:rPr>
              <w:t>Level 5</w:t>
            </w:r>
          </w:p>
        </w:tc>
      </w:tr>
      <w:tr w:rsidR="00877453" w:rsidRPr="00537FF0" w14:paraId="739EBE20" w14:textId="77777777">
        <w:tc>
          <w:tcPr>
            <w:tcW w:w="1818" w:type="dxa"/>
          </w:tcPr>
          <w:p w14:paraId="20C175E5" w14:textId="77777777" w:rsidR="00877453" w:rsidRPr="005D6E10" w:rsidRDefault="00877453" w:rsidP="00BB2C3B">
            <w:pPr>
              <w:pStyle w:val="NoSpacing"/>
              <w:rPr>
                <w:sz w:val="18"/>
                <w:szCs w:val="16"/>
              </w:rPr>
            </w:pPr>
          </w:p>
        </w:tc>
        <w:tc>
          <w:tcPr>
            <w:tcW w:w="1854" w:type="dxa"/>
            <w:gridSpan w:val="2"/>
          </w:tcPr>
          <w:p w14:paraId="38D4A2AA" w14:textId="77777777" w:rsidR="00877453" w:rsidRPr="005D6E10" w:rsidRDefault="00877453" w:rsidP="00BB2C3B">
            <w:pPr>
              <w:pStyle w:val="NoSpacing"/>
              <w:rPr>
                <w:sz w:val="18"/>
                <w:szCs w:val="16"/>
              </w:rPr>
            </w:pPr>
            <w:r w:rsidRPr="005D6E10">
              <w:rPr>
                <w:rFonts w:cs="Arial"/>
                <w:sz w:val="18"/>
                <w:szCs w:val="16"/>
              </w:rPr>
              <w:t>Lacks foundational knowledge to apply diagnostic testing and procedures to patient care</w:t>
            </w:r>
          </w:p>
        </w:tc>
        <w:tc>
          <w:tcPr>
            <w:tcW w:w="1836" w:type="dxa"/>
            <w:gridSpan w:val="3"/>
          </w:tcPr>
          <w:p w14:paraId="507130BE" w14:textId="77777777" w:rsidR="00877453" w:rsidRPr="005D6E10" w:rsidRDefault="00877453" w:rsidP="00B01434">
            <w:pPr>
              <w:ind w:left="72"/>
              <w:rPr>
                <w:rFonts w:ascii="Calibri" w:hAnsi="Calibri" w:cs="Arial"/>
                <w:sz w:val="18"/>
                <w:szCs w:val="16"/>
              </w:rPr>
            </w:pPr>
            <w:r w:rsidRPr="005D6E10">
              <w:rPr>
                <w:rFonts w:ascii="Calibri" w:hAnsi="Calibri" w:cs="Arial"/>
                <w:sz w:val="18"/>
                <w:szCs w:val="16"/>
              </w:rPr>
              <w:t>Inconsistently interprets basic diagnostic tests accurately</w:t>
            </w:r>
          </w:p>
          <w:p w14:paraId="2167D2D3" w14:textId="77777777" w:rsidR="00877453" w:rsidRPr="005D6E10" w:rsidRDefault="00877453" w:rsidP="00C74E4E">
            <w:pPr>
              <w:rPr>
                <w:rFonts w:ascii="Calibri" w:hAnsi="Calibri" w:cs="Arial"/>
                <w:sz w:val="18"/>
                <w:szCs w:val="16"/>
              </w:rPr>
            </w:pPr>
          </w:p>
          <w:p w14:paraId="270FAE6A" w14:textId="77777777" w:rsidR="00877453" w:rsidRPr="005D6E10" w:rsidRDefault="00877453" w:rsidP="0002181C">
            <w:pPr>
              <w:pStyle w:val="NoSpacing"/>
              <w:rPr>
                <w:sz w:val="18"/>
                <w:szCs w:val="16"/>
              </w:rPr>
            </w:pPr>
            <w:r w:rsidRPr="005D6E10">
              <w:rPr>
                <w:rFonts w:cs="Arial"/>
                <w:sz w:val="18"/>
                <w:szCs w:val="16"/>
              </w:rPr>
              <w:t>Minimally understands the rationale and risks associated with common procedures</w:t>
            </w:r>
          </w:p>
        </w:tc>
        <w:tc>
          <w:tcPr>
            <w:tcW w:w="1836" w:type="dxa"/>
            <w:gridSpan w:val="3"/>
          </w:tcPr>
          <w:p w14:paraId="1FA2D01B" w14:textId="77777777" w:rsidR="00877453" w:rsidRPr="005D6E10" w:rsidRDefault="00877453" w:rsidP="0002181C">
            <w:pPr>
              <w:rPr>
                <w:rFonts w:ascii="Calibri" w:hAnsi="Calibri" w:cs="Arial"/>
                <w:sz w:val="18"/>
                <w:szCs w:val="16"/>
              </w:rPr>
            </w:pPr>
            <w:r w:rsidRPr="005D6E10">
              <w:rPr>
                <w:rFonts w:ascii="Calibri" w:hAnsi="Calibri" w:cs="Arial"/>
                <w:sz w:val="18"/>
                <w:szCs w:val="16"/>
              </w:rPr>
              <w:t>Consistently interprets basic diagnostic tests accurately</w:t>
            </w:r>
          </w:p>
          <w:p w14:paraId="44166D1B" w14:textId="77777777" w:rsidR="00877453" w:rsidRPr="005D6E10" w:rsidRDefault="00877453" w:rsidP="0002181C">
            <w:pPr>
              <w:rPr>
                <w:rFonts w:ascii="Calibri" w:hAnsi="Calibri" w:cs="Arial"/>
                <w:sz w:val="18"/>
                <w:szCs w:val="16"/>
              </w:rPr>
            </w:pPr>
          </w:p>
          <w:p w14:paraId="2B6481B9" w14:textId="77777777" w:rsidR="00877453" w:rsidRPr="005D6E10" w:rsidRDefault="00877453" w:rsidP="0002181C">
            <w:pPr>
              <w:pStyle w:val="NoSpacing"/>
              <w:rPr>
                <w:sz w:val="18"/>
                <w:szCs w:val="16"/>
              </w:rPr>
            </w:pPr>
            <w:r w:rsidRPr="005D6E10">
              <w:rPr>
                <w:rFonts w:cs="Arial"/>
                <w:sz w:val="18"/>
                <w:szCs w:val="16"/>
              </w:rPr>
              <w:t>Fully understands the rationale and risks associated with common procedures</w:t>
            </w:r>
          </w:p>
        </w:tc>
        <w:tc>
          <w:tcPr>
            <w:tcW w:w="1836" w:type="dxa"/>
            <w:gridSpan w:val="3"/>
          </w:tcPr>
          <w:p w14:paraId="49D152AD" w14:textId="77777777" w:rsidR="00877453" w:rsidRPr="005D6E10" w:rsidRDefault="00877453" w:rsidP="0002181C">
            <w:pPr>
              <w:rPr>
                <w:rFonts w:ascii="Calibri" w:hAnsi="Calibri" w:cs="Arial"/>
                <w:sz w:val="18"/>
                <w:szCs w:val="16"/>
              </w:rPr>
            </w:pPr>
            <w:r w:rsidRPr="005D6E10">
              <w:rPr>
                <w:rFonts w:ascii="Calibri" w:hAnsi="Calibri" w:cs="Arial"/>
                <w:sz w:val="18"/>
                <w:szCs w:val="16"/>
              </w:rPr>
              <w:t>Interprets complex diagnostic tests accurately while accounting for limitations and biases</w:t>
            </w:r>
          </w:p>
          <w:p w14:paraId="7E5D80B9" w14:textId="77777777" w:rsidR="00877453" w:rsidRPr="005D6E10" w:rsidRDefault="00877453" w:rsidP="0002181C">
            <w:pPr>
              <w:rPr>
                <w:rFonts w:ascii="Calibri" w:hAnsi="Calibri" w:cs="Arial"/>
                <w:sz w:val="18"/>
                <w:szCs w:val="16"/>
              </w:rPr>
            </w:pPr>
          </w:p>
          <w:p w14:paraId="64203D27" w14:textId="77777777" w:rsidR="00877453" w:rsidRPr="005D6E10" w:rsidRDefault="00877453" w:rsidP="0002181C">
            <w:pPr>
              <w:rPr>
                <w:rFonts w:ascii="Calibri" w:hAnsi="Calibri" w:cs="Arial"/>
                <w:sz w:val="18"/>
                <w:szCs w:val="16"/>
              </w:rPr>
            </w:pPr>
            <w:r w:rsidRPr="005D6E10">
              <w:rPr>
                <w:rFonts w:ascii="Calibri" w:hAnsi="Calibri" w:cs="Arial"/>
                <w:sz w:val="18"/>
                <w:szCs w:val="16"/>
              </w:rPr>
              <w:t>Knows the indications for, and limitations of, diagnostic testing and procedures</w:t>
            </w:r>
          </w:p>
          <w:p w14:paraId="43D6FC6D" w14:textId="77777777" w:rsidR="00877453" w:rsidRPr="005D6E10" w:rsidRDefault="00877453" w:rsidP="0002181C">
            <w:pPr>
              <w:rPr>
                <w:rFonts w:ascii="Calibri" w:hAnsi="Calibri" w:cs="Arial"/>
                <w:sz w:val="18"/>
                <w:szCs w:val="16"/>
              </w:rPr>
            </w:pPr>
          </w:p>
          <w:p w14:paraId="299EB3B9" w14:textId="77777777" w:rsidR="00877453" w:rsidRPr="005D6E10" w:rsidRDefault="00877453" w:rsidP="0002181C">
            <w:pPr>
              <w:pStyle w:val="NoSpacing"/>
              <w:rPr>
                <w:sz w:val="18"/>
                <w:szCs w:val="16"/>
              </w:rPr>
            </w:pPr>
            <w:r w:rsidRPr="005D6E10">
              <w:rPr>
                <w:rFonts w:cs="Arial"/>
                <w:sz w:val="18"/>
                <w:szCs w:val="16"/>
              </w:rPr>
              <w:t>Teaches the rationale and risks associated with common procedures and anticipates potential complications of procedures</w:t>
            </w:r>
          </w:p>
        </w:tc>
        <w:tc>
          <w:tcPr>
            <w:tcW w:w="1836" w:type="dxa"/>
            <w:gridSpan w:val="3"/>
          </w:tcPr>
          <w:p w14:paraId="486176AE" w14:textId="77777777" w:rsidR="00877453" w:rsidRPr="005D6E10" w:rsidRDefault="00877453" w:rsidP="0002181C">
            <w:pPr>
              <w:rPr>
                <w:rFonts w:ascii="Calibri" w:hAnsi="Calibri" w:cs="Arial"/>
                <w:sz w:val="18"/>
                <w:szCs w:val="16"/>
              </w:rPr>
            </w:pPr>
            <w:r w:rsidRPr="005D6E10">
              <w:rPr>
                <w:rFonts w:ascii="Calibri" w:hAnsi="Calibri" w:cs="Arial"/>
                <w:sz w:val="18"/>
                <w:szCs w:val="16"/>
              </w:rPr>
              <w:t>Anticipates and accounts for subtle nuances of interpreting diagnostic tests and procedures</w:t>
            </w:r>
          </w:p>
          <w:p w14:paraId="5E12CD12" w14:textId="77777777" w:rsidR="00877453" w:rsidRPr="005D6E10" w:rsidRDefault="00877453" w:rsidP="0002181C">
            <w:pPr>
              <w:rPr>
                <w:rFonts w:ascii="Calibri" w:hAnsi="Calibri" w:cs="Arial"/>
                <w:sz w:val="18"/>
                <w:szCs w:val="16"/>
              </w:rPr>
            </w:pPr>
          </w:p>
          <w:p w14:paraId="12521FE8" w14:textId="77777777" w:rsidR="00877453" w:rsidRPr="005D6E10" w:rsidRDefault="00877453" w:rsidP="0002181C">
            <w:pPr>
              <w:pStyle w:val="NoSpacing"/>
              <w:rPr>
                <w:sz w:val="18"/>
                <w:szCs w:val="16"/>
              </w:rPr>
            </w:pPr>
            <w:r w:rsidRPr="005D6E10">
              <w:rPr>
                <w:rFonts w:cs="Arial"/>
                <w:sz w:val="18"/>
                <w:szCs w:val="16"/>
              </w:rPr>
              <w:t>Pursues knowledge of new and emerging diagnostic tests and procedures</w:t>
            </w:r>
          </w:p>
        </w:tc>
      </w:tr>
      <w:tr w:rsidR="00DA540B" w:rsidRPr="003919A3" w14:paraId="2F4E6F25" w14:textId="77777777">
        <w:tblPrEx>
          <w:tblBorders>
            <w:insideH w:val="none" w:sz="0" w:space="0" w:color="auto"/>
            <w:insideV w:val="none" w:sz="0" w:space="0" w:color="auto"/>
          </w:tblBorders>
          <w:tblLook w:val="04A0" w:firstRow="1" w:lastRow="0" w:firstColumn="1" w:lastColumn="0" w:noHBand="0" w:noVBand="1"/>
        </w:tblPrEx>
        <w:trPr>
          <w:gridAfter w:val="1"/>
          <w:wAfter w:w="18" w:type="dxa"/>
          <w:trHeight w:val="283"/>
        </w:trPr>
        <w:tc>
          <w:tcPr>
            <w:tcW w:w="1818" w:type="dxa"/>
            <w:tcBorders>
              <w:top w:val="nil"/>
              <w:bottom w:val="single" w:sz="4" w:space="0" w:color="auto"/>
              <w:right w:val="single" w:sz="4" w:space="0" w:color="FFFFFF" w:themeColor="background1"/>
            </w:tcBorders>
            <w:shd w:val="clear" w:color="auto" w:fill="auto"/>
            <w:vAlign w:val="center"/>
          </w:tcPr>
          <w:p w14:paraId="2BF0D055" w14:textId="77777777" w:rsidR="00DA540B"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00DA540B"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440"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50750659" w14:textId="77777777" w:rsidR="00DA540B"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00DA540B"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gridSpan w:val="2"/>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34816A63" w14:textId="77777777" w:rsidR="00DA540B"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2"/>
                  <w:enabled/>
                  <w:calcOnExit w:val="0"/>
                  <w:checkBox>
                    <w:sizeAuto/>
                    <w:default w:val="0"/>
                    <w:checked w:val="0"/>
                  </w:checkBox>
                </w:ffData>
              </w:fldChar>
            </w:r>
            <w:r w:rsidR="00DA540B"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63DB1A93" w14:textId="77777777" w:rsidR="00DA540B"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3"/>
                  <w:enabled/>
                  <w:calcOnExit w:val="0"/>
                  <w:checkBox>
                    <w:sizeAuto/>
                    <w:default w:val="0"/>
                    <w:checked w:val="0"/>
                  </w:checkBox>
                </w:ffData>
              </w:fldChar>
            </w:r>
            <w:r w:rsidR="00DA540B"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gridSpan w:val="2"/>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67976599" w14:textId="77777777" w:rsidR="00DA540B"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4"/>
                  <w:enabled/>
                  <w:calcOnExit w:val="0"/>
                  <w:checkBox>
                    <w:sizeAuto/>
                    <w:default w:val="0"/>
                  </w:checkBox>
                </w:ffData>
              </w:fldChar>
            </w:r>
            <w:r w:rsidR="00DA540B"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36218383" w14:textId="77777777" w:rsidR="00DA540B"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5"/>
                  <w:enabled/>
                  <w:calcOnExit w:val="0"/>
                  <w:checkBox>
                    <w:sizeAuto/>
                    <w:default w:val="0"/>
                  </w:checkBox>
                </w:ffData>
              </w:fldChar>
            </w:r>
            <w:r w:rsidR="00DA540B"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gridSpan w:val="2"/>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3EBF05C4" w14:textId="77777777" w:rsidR="00DA540B"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6"/>
                  <w:enabled/>
                  <w:calcOnExit w:val="0"/>
                  <w:checkBox>
                    <w:sizeAuto/>
                    <w:default w:val="0"/>
                  </w:checkBox>
                </w:ffData>
              </w:fldChar>
            </w:r>
            <w:r w:rsidR="00DA540B"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414D0D7D" w14:textId="77777777" w:rsidR="00DA540B"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7"/>
                  <w:enabled/>
                  <w:calcOnExit w:val="0"/>
                  <w:checkBox>
                    <w:sizeAuto/>
                    <w:default w:val="0"/>
                    <w:checked w:val="0"/>
                  </w:checkBox>
                </w:ffData>
              </w:fldChar>
            </w:r>
            <w:r w:rsidR="00DA540B"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gridSpan w:val="2"/>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440B53B8" w14:textId="77777777" w:rsidR="00DA540B"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00DA540B"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350" w:type="dxa"/>
            <w:tcBorders>
              <w:top w:val="nil"/>
              <w:left w:val="single" w:sz="4" w:space="0" w:color="FFFFFF" w:themeColor="background1"/>
              <w:bottom w:val="single" w:sz="4" w:space="0" w:color="auto"/>
            </w:tcBorders>
            <w:shd w:val="clear" w:color="auto" w:fill="auto"/>
            <w:vAlign w:val="center"/>
          </w:tcPr>
          <w:p w14:paraId="0197957C" w14:textId="77777777" w:rsidR="00DA540B"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00DA540B"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r>
    </w:tbl>
    <w:p w14:paraId="6F0AA1A7" w14:textId="77777777" w:rsidR="00877453" w:rsidRDefault="00877453" w:rsidP="00D116BF">
      <w:pPr>
        <w:pStyle w:val="NoSpacing"/>
      </w:pPr>
    </w:p>
    <w:p w14:paraId="05E86664" w14:textId="77777777" w:rsidR="00973F49" w:rsidRDefault="00877453" w:rsidP="00D116BF">
      <w:pPr>
        <w:pStyle w:val="NoSpacing"/>
        <w:rPr>
          <w:b/>
        </w:rPr>
      </w:pPr>
      <w:r w:rsidRPr="001C1AB4">
        <w:rPr>
          <w:b/>
        </w:rPr>
        <w:t xml:space="preserve">Patient Care </w:t>
      </w:r>
      <w:r w:rsidR="00973F49">
        <w:rPr>
          <w:b/>
        </w:rPr>
        <w:t>(PC</w:t>
      </w:r>
      <w:r w:rsidR="0050633C">
        <w:rPr>
          <w:b/>
        </w:rPr>
        <w:t xml:space="preserve">1, PC2, </w:t>
      </w:r>
      <w:r w:rsidR="006C6385">
        <w:rPr>
          <w:b/>
        </w:rPr>
        <w:t xml:space="preserve">PC4a, </w:t>
      </w:r>
      <w:r w:rsidR="00045D05">
        <w:rPr>
          <w:b/>
        </w:rPr>
        <w:t xml:space="preserve">PC3, </w:t>
      </w:r>
      <w:r w:rsidR="00973F49">
        <w:rPr>
          <w:b/>
        </w:rPr>
        <w:t>PC4b</w:t>
      </w:r>
      <w:r w:rsidR="00045D05">
        <w:rPr>
          <w:b/>
        </w:rPr>
        <w:t>,</w:t>
      </w:r>
      <w:r w:rsidR="006C6385">
        <w:rPr>
          <w:b/>
        </w:rPr>
        <w:t xml:space="preserve"> PC5</w:t>
      </w:r>
      <w:r w:rsidR="00973F49">
        <w:rPr>
          <w:b/>
        </w:rPr>
        <w:t>)</w:t>
      </w:r>
    </w:p>
    <w:p w14:paraId="3FACB69C" w14:textId="77777777" w:rsidR="00616C30" w:rsidRDefault="00616C30" w:rsidP="00D116BF">
      <w:pPr>
        <w:pStyle w:val="NoSpacing"/>
        <w:rPr>
          <w:b/>
        </w:rPr>
      </w:pPr>
    </w:p>
    <w:p w14:paraId="5FE665EC" w14:textId="77777777" w:rsidR="00616C30" w:rsidRPr="006C6385" w:rsidRDefault="006C6385" w:rsidP="00D116BF">
      <w:pPr>
        <w:pStyle w:val="NoSpacing"/>
      </w:pPr>
      <w:r>
        <w:t xml:space="preserve">3. Which best describes the fellow’s ability to perform </w:t>
      </w:r>
      <w:r w:rsidR="00DD1C00">
        <w:t>an</w:t>
      </w:r>
      <w:r>
        <w:t xml:space="preserve"> H&amp;P? [</w:t>
      </w:r>
      <w:r w:rsidR="000A6811" w:rsidRPr="00665B70">
        <w:rPr>
          <w:szCs w:val="16"/>
        </w:rPr>
        <w:t>Maps to</w:t>
      </w:r>
      <w:r w:rsidR="000A6811" w:rsidRPr="00665B70">
        <w:rPr>
          <w:b/>
          <w:szCs w:val="16"/>
        </w:rPr>
        <w:t xml:space="preserve"> </w:t>
      </w:r>
      <w:r w:rsidR="00616C30">
        <w:rPr>
          <w:b/>
        </w:rPr>
        <w:t>Gathers and synthesizes essential and accurate information to define each patient’s clinical problem(S) (PC1)</w:t>
      </w:r>
      <w:r>
        <w:rPr>
          <w:b/>
        </w:rPr>
        <w:t>]</w:t>
      </w:r>
    </w:p>
    <w:tbl>
      <w:tblPr>
        <w:tblStyle w:val="TableGrid"/>
        <w:tblW w:w="0" w:type="auto"/>
        <w:tblLook w:val="00A0" w:firstRow="1" w:lastRow="0" w:firstColumn="1" w:lastColumn="0" w:noHBand="0" w:noVBand="0"/>
      </w:tblPr>
      <w:tblGrid>
        <w:gridCol w:w="1818"/>
        <w:gridCol w:w="1440"/>
        <w:gridCol w:w="414"/>
        <w:gridCol w:w="396"/>
        <w:gridCol w:w="1080"/>
        <w:gridCol w:w="360"/>
        <w:gridCol w:w="450"/>
        <w:gridCol w:w="810"/>
        <w:gridCol w:w="576"/>
        <w:gridCol w:w="504"/>
        <w:gridCol w:w="900"/>
        <w:gridCol w:w="432"/>
        <w:gridCol w:w="468"/>
        <w:gridCol w:w="1350"/>
        <w:gridCol w:w="18"/>
      </w:tblGrid>
      <w:tr w:rsidR="00616C30" w14:paraId="059BC664" w14:textId="77777777">
        <w:tc>
          <w:tcPr>
            <w:tcW w:w="1818" w:type="dxa"/>
          </w:tcPr>
          <w:p w14:paraId="24E0F41D" w14:textId="77777777" w:rsidR="00616C30" w:rsidRPr="00B01434" w:rsidRDefault="000A6811" w:rsidP="00B01434">
            <w:pPr>
              <w:pStyle w:val="NoSpacing"/>
              <w:jc w:val="center"/>
            </w:pPr>
            <w:r>
              <w:t>Not Observed</w:t>
            </w:r>
          </w:p>
        </w:tc>
        <w:tc>
          <w:tcPr>
            <w:tcW w:w="1854" w:type="dxa"/>
            <w:gridSpan w:val="2"/>
          </w:tcPr>
          <w:p w14:paraId="6501CD28" w14:textId="77777777" w:rsidR="00616C30" w:rsidRPr="00B01434" w:rsidRDefault="00616C30" w:rsidP="00B01434">
            <w:pPr>
              <w:pStyle w:val="NoSpacing"/>
              <w:jc w:val="center"/>
            </w:pPr>
            <w:r w:rsidRPr="00B01434">
              <w:t>Level 1</w:t>
            </w:r>
          </w:p>
        </w:tc>
        <w:tc>
          <w:tcPr>
            <w:tcW w:w="1836" w:type="dxa"/>
            <w:gridSpan w:val="3"/>
          </w:tcPr>
          <w:p w14:paraId="11286275" w14:textId="77777777" w:rsidR="00616C30" w:rsidRPr="00B01434" w:rsidRDefault="00616C30" w:rsidP="00B01434">
            <w:pPr>
              <w:pStyle w:val="NoSpacing"/>
              <w:jc w:val="center"/>
            </w:pPr>
            <w:r w:rsidRPr="00B01434">
              <w:t>Level 2</w:t>
            </w:r>
          </w:p>
        </w:tc>
        <w:tc>
          <w:tcPr>
            <w:tcW w:w="1836" w:type="dxa"/>
            <w:gridSpan w:val="3"/>
          </w:tcPr>
          <w:p w14:paraId="5555DDB2" w14:textId="77777777" w:rsidR="00616C30" w:rsidRPr="00B01434" w:rsidRDefault="00616C30" w:rsidP="00B01434">
            <w:pPr>
              <w:pStyle w:val="NoSpacing"/>
              <w:jc w:val="center"/>
            </w:pPr>
            <w:r w:rsidRPr="00B01434">
              <w:t>Level 3</w:t>
            </w:r>
          </w:p>
        </w:tc>
        <w:tc>
          <w:tcPr>
            <w:tcW w:w="1836" w:type="dxa"/>
            <w:gridSpan w:val="3"/>
          </w:tcPr>
          <w:p w14:paraId="5A26E289" w14:textId="77777777" w:rsidR="00616C30" w:rsidRPr="00B01434" w:rsidRDefault="00616C30" w:rsidP="00B01434">
            <w:pPr>
              <w:pStyle w:val="NoSpacing"/>
              <w:jc w:val="center"/>
            </w:pPr>
            <w:r w:rsidRPr="00B01434">
              <w:t>Level 4</w:t>
            </w:r>
          </w:p>
        </w:tc>
        <w:tc>
          <w:tcPr>
            <w:tcW w:w="1836" w:type="dxa"/>
            <w:gridSpan w:val="3"/>
          </w:tcPr>
          <w:p w14:paraId="20CD78B0" w14:textId="77777777" w:rsidR="00616C30" w:rsidRPr="00B01434" w:rsidRDefault="00616C30" w:rsidP="00B01434">
            <w:pPr>
              <w:pStyle w:val="NoSpacing"/>
              <w:jc w:val="center"/>
            </w:pPr>
            <w:r w:rsidRPr="00B01434">
              <w:t>Level 5</w:t>
            </w:r>
          </w:p>
        </w:tc>
      </w:tr>
      <w:tr w:rsidR="00616C30" w14:paraId="4B72B22B" w14:textId="77777777">
        <w:tc>
          <w:tcPr>
            <w:tcW w:w="1818" w:type="dxa"/>
          </w:tcPr>
          <w:p w14:paraId="4416A49F" w14:textId="77777777" w:rsidR="00616C30" w:rsidRPr="00416D29" w:rsidRDefault="00616C30" w:rsidP="0091018E">
            <w:pPr>
              <w:ind w:left="72" w:right="72"/>
              <w:rPr>
                <w:rFonts w:ascii="Times New Roman" w:hAnsi="Times New Roman"/>
                <w:sz w:val="21"/>
                <w:szCs w:val="21"/>
              </w:rPr>
            </w:pPr>
          </w:p>
        </w:tc>
        <w:tc>
          <w:tcPr>
            <w:tcW w:w="1854" w:type="dxa"/>
            <w:gridSpan w:val="2"/>
          </w:tcPr>
          <w:p w14:paraId="33B64DBD" w14:textId="77777777" w:rsidR="00616C30" w:rsidRDefault="00616C30" w:rsidP="00616C30">
            <w:pPr>
              <w:ind w:left="72" w:right="72"/>
              <w:rPr>
                <w:rFonts w:ascii="Calibri" w:hAnsi="Calibri"/>
                <w:sz w:val="18"/>
                <w:szCs w:val="18"/>
              </w:rPr>
            </w:pPr>
            <w:r w:rsidRPr="00646AFE">
              <w:rPr>
                <w:rFonts w:ascii="Calibri" w:hAnsi="Calibri"/>
                <w:sz w:val="18"/>
                <w:szCs w:val="18"/>
              </w:rPr>
              <w:t>Does not or is inconsistently able to collect accurate historical data</w:t>
            </w:r>
          </w:p>
          <w:p w14:paraId="73D12DAA" w14:textId="77777777" w:rsidR="00646AFE" w:rsidRPr="00646AFE" w:rsidRDefault="00646AFE" w:rsidP="00616C30">
            <w:pPr>
              <w:ind w:left="72" w:right="72"/>
              <w:rPr>
                <w:rFonts w:ascii="Calibri" w:hAnsi="Calibri"/>
                <w:sz w:val="18"/>
                <w:szCs w:val="18"/>
              </w:rPr>
            </w:pPr>
          </w:p>
          <w:p w14:paraId="3AD1C313" w14:textId="77777777" w:rsidR="00616C30" w:rsidRDefault="00616C30" w:rsidP="00616C30">
            <w:pPr>
              <w:ind w:left="72"/>
              <w:rPr>
                <w:rFonts w:ascii="Calibri" w:hAnsi="Calibri"/>
                <w:sz w:val="18"/>
                <w:szCs w:val="18"/>
              </w:rPr>
            </w:pPr>
            <w:r w:rsidRPr="00646AFE">
              <w:rPr>
                <w:rFonts w:ascii="Calibri" w:hAnsi="Calibri"/>
                <w:sz w:val="18"/>
                <w:szCs w:val="18"/>
              </w:rPr>
              <w:t>Does not perform an appropriately thorough physical ex</w:t>
            </w:r>
            <w:r w:rsidR="00DD1C00">
              <w:rPr>
                <w:rFonts w:ascii="Calibri" w:hAnsi="Calibri"/>
                <w:sz w:val="18"/>
                <w:szCs w:val="18"/>
              </w:rPr>
              <w:t xml:space="preserve">am, or misses key physical exam </w:t>
            </w:r>
            <w:r w:rsidRPr="00646AFE">
              <w:rPr>
                <w:rFonts w:ascii="Calibri" w:hAnsi="Calibri"/>
                <w:sz w:val="18"/>
                <w:szCs w:val="18"/>
              </w:rPr>
              <w:t>findings</w:t>
            </w:r>
          </w:p>
          <w:p w14:paraId="1C359489" w14:textId="77777777" w:rsidR="00646AFE" w:rsidRPr="00646AFE" w:rsidRDefault="00646AFE" w:rsidP="00616C30">
            <w:pPr>
              <w:ind w:left="72"/>
              <w:rPr>
                <w:rFonts w:ascii="Calibri" w:hAnsi="Calibri"/>
                <w:sz w:val="18"/>
                <w:szCs w:val="18"/>
              </w:rPr>
            </w:pPr>
          </w:p>
          <w:p w14:paraId="4E8FFD12" w14:textId="77777777" w:rsidR="00616C30" w:rsidRDefault="00616C30" w:rsidP="00616C30">
            <w:pPr>
              <w:ind w:left="72" w:right="72"/>
              <w:rPr>
                <w:rFonts w:ascii="Calibri" w:hAnsi="Calibri"/>
                <w:sz w:val="18"/>
                <w:szCs w:val="18"/>
              </w:rPr>
            </w:pPr>
            <w:r w:rsidRPr="00646AFE">
              <w:rPr>
                <w:rFonts w:ascii="Calibri" w:hAnsi="Calibri"/>
                <w:sz w:val="18"/>
                <w:szCs w:val="18"/>
              </w:rPr>
              <w:t xml:space="preserve">Relies exclusively on documentation of others to generate own database </w:t>
            </w:r>
            <w:r w:rsidR="00E673A2">
              <w:rPr>
                <w:rFonts w:ascii="Calibri" w:hAnsi="Calibri"/>
                <w:sz w:val="18"/>
                <w:szCs w:val="18"/>
              </w:rPr>
              <w:t>or differential diagnosis</w:t>
            </w:r>
          </w:p>
          <w:p w14:paraId="04EC8950" w14:textId="77777777" w:rsidR="00646AFE" w:rsidRPr="00646AFE" w:rsidRDefault="00646AFE" w:rsidP="00616C30">
            <w:pPr>
              <w:ind w:left="72" w:right="72"/>
              <w:rPr>
                <w:rFonts w:ascii="Calibri" w:hAnsi="Calibri"/>
                <w:sz w:val="18"/>
                <w:szCs w:val="18"/>
              </w:rPr>
            </w:pPr>
          </w:p>
          <w:p w14:paraId="015C7983" w14:textId="77777777" w:rsidR="00616C30" w:rsidRDefault="00616C30" w:rsidP="00616C30">
            <w:pPr>
              <w:ind w:left="72" w:right="72"/>
              <w:rPr>
                <w:rFonts w:ascii="Calibri" w:hAnsi="Calibri"/>
                <w:sz w:val="18"/>
                <w:szCs w:val="18"/>
              </w:rPr>
            </w:pPr>
            <w:r w:rsidRPr="00646AFE">
              <w:rPr>
                <w:rFonts w:ascii="Calibri" w:hAnsi="Calibri"/>
                <w:sz w:val="18"/>
                <w:szCs w:val="18"/>
              </w:rPr>
              <w:t>Fails to recognize patient’s central clinical problems</w:t>
            </w:r>
          </w:p>
          <w:p w14:paraId="53AE59F3" w14:textId="77777777" w:rsidR="00646AFE" w:rsidRPr="00646AFE" w:rsidRDefault="00646AFE" w:rsidP="00616C30">
            <w:pPr>
              <w:ind w:left="72" w:right="72"/>
              <w:rPr>
                <w:rFonts w:ascii="Calibri" w:hAnsi="Calibri"/>
                <w:sz w:val="18"/>
                <w:szCs w:val="18"/>
              </w:rPr>
            </w:pPr>
          </w:p>
          <w:p w14:paraId="62BDA46E" w14:textId="77777777" w:rsidR="00616C30" w:rsidRPr="00646AFE" w:rsidRDefault="00616C30" w:rsidP="00616C30">
            <w:pPr>
              <w:ind w:left="72" w:right="72"/>
              <w:rPr>
                <w:rFonts w:ascii="Calibri" w:hAnsi="Calibri"/>
                <w:sz w:val="18"/>
                <w:szCs w:val="18"/>
              </w:rPr>
            </w:pPr>
            <w:r w:rsidRPr="00646AFE">
              <w:rPr>
                <w:rFonts w:ascii="Calibri" w:hAnsi="Calibri"/>
                <w:sz w:val="18"/>
                <w:szCs w:val="18"/>
              </w:rPr>
              <w:t>Fails to recognize potentially life threatening problems</w:t>
            </w:r>
          </w:p>
        </w:tc>
        <w:tc>
          <w:tcPr>
            <w:tcW w:w="1836" w:type="dxa"/>
            <w:gridSpan w:val="3"/>
          </w:tcPr>
          <w:p w14:paraId="2059FD82" w14:textId="77777777" w:rsidR="00616C30" w:rsidRDefault="00616C30" w:rsidP="00093151">
            <w:pPr>
              <w:ind w:left="72"/>
              <w:rPr>
                <w:rFonts w:ascii="Calibri" w:hAnsi="Calibri"/>
                <w:sz w:val="18"/>
                <w:szCs w:val="18"/>
              </w:rPr>
            </w:pPr>
            <w:r w:rsidRPr="00646AFE">
              <w:rPr>
                <w:rFonts w:ascii="Calibri" w:hAnsi="Calibri"/>
                <w:sz w:val="18"/>
                <w:szCs w:val="18"/>
              </w:rPr>
              <w:t>Consistently acquires accurate and relevant histories</w:t>
            </w:r>
          </w:p>
          <w:p w14:paraId="375F2D22" w14:textId="77777777" w:rsidR="00DD1C00" w:rsidRPr="00646AFE" w:rsidRDefault="00DD1C00" w:rsidP="00093151">
            <w:pPr>
              <w:ind w:left="72"/>
              <w:rPr>
                <w:rFonts w:ascii="Calibri" w:hAnsi="Calibri"/>
                <w:sz w:val="18"/>
                <w:szCs w:val="18"/>
              </w:rPr>
            </w:pPr>
          </w:p>
          <w:p w14:paraId="59534113" w14:textId="77777777" w:rsidR="00616C30" w:rsidRDefault="00616C30" w:rsidP="00093151">
            <w:pPr>
              <w:ind w:left="72"/>
              <w:rPr>
                <w:rFonts w:ascii="Calibri" w:hAnsi="Calibri"/>
                <w:sz w:val="18"/>
                <w:szCs w:val="18"/>
              </w:rPr>
            </w:pPr>
            <w:r w:rsidRPr="00646AFE">
              <w:rPr>
                <w:rFonts w:ascii="Calibri" w:hAnsi="Calibri"/>
                <w:sz w:val="18"/>
                <w:szCs w:val="18"/>
              </w:rPr>
              <w:t>Consistently performs accurate and appropriately thorough physical exams</w:t>
            </w:r>
          </w:p>
          <w:p w14:paraId="69F459EE" w14:textId="77777777" w:rsidR="00DD1C00" w:rsidRPr="00646AFE" w:rsidRDefault="00DD1C00" w:rsidP="00093151">
            <w:pPr>
              <w:ind w:left="72"/>
              <w:rPr>
                <w:rFonts w:ascii="Calibri" w:hAnsi="Calibri"/>
                <w:sz w:val="18"/>
                <w:szCs w:val="18"/>
              </w:rPr>
            </w:pPr>
          </w:p>
          <w:p w14:paraId="5E2AEC1B" w14:textId="77777777" w:rsidR="00616C30" w:rsidRDefault="00616C30" w:rsidP="00093151">
            <w:pPr>
              <w:ind w:left="72"/>
              <w:rPr>
                <w:rFonts w:ascii="Calibri" w:hAnsi="Calibri"/>
                <w:sz w:val="18"/>
                <w:szCs w:val="18"/>
              </w:rPr>
            </w:pPr>
            <w:r w:rsidRPr="00646AFE">
              <w:rPr>
                <w:rFonts w:ascii="Calibri" w:hAnsi="Calibri"/>
                <w:sz w:val="18"/>
                <w:szCs w:val="18"/>
              </w:rPr>
              <w:t>Inconsistently recognizes patient’s central clinical problem or develops limited differential diagnoses</w:t>
            </w:r>
          </w:p>
          <w:p w14:paraId="2FB0B02F" w14:textId="77777777" w:rsidR="00DD1C00" w:rsidRDefault="00DD1C00" w:rsidP="00093151">
            <w:pPr>
              <w:ind w:left="72"/>
              <w:rPr>
                <w:rFonts w:ascii="Calibri" w:hAnsi="Calibri"/>
                <w:sz w:val="18"/>
                <w:szCs w:val="18"/>
              </w:rPr>
            </w:pPr>
          </w:p>
          <w:p w14:paraId="2863D5E4" w14:textId="77777777" w:rsidR="00DD1C00" w:rsidRPr="00646AFE" w:rsidRDefault="00DD1C00" w:rsidP="00093151">
            <w:pPr>
              <w:ind w:left="72"/>
              <w:rPr>
                <w:rFonts w:ascii="Calibri" w:hAnsi="Calibri"/>
                <w:sz w:val="18"/>
                <w:szCs w:val="18"/>
              </w:rPr>
            </w:pPr>
          </w:p>
        </w:tc>
        <w:tc>
          <w:tcPr>
            <w:tcW w:w="1836" w:type="dxa"/>
            <w:gridSpan w:val="3"/>
          </w:tcPr>
          <w:p w14:paraId="19114500" w14:textId="77777777" w:rsidR="00616C30" w:rsidRDefault="00616C30" w:rsidP="00093151">
            <w:pPr>
              <w:ind w:left="88"/>
              <w:rPr>
                <w:rFonts w:ascii="Calibri" w:hAnsi="Calibri"/>
                <w:sz w:val="18"/>
                <w:szCs w:val="18"/>
              </w:rPr>
            </w:pPr>
            <w:r w:rsidRPr="00646AFE">
              <w:rPr>
                <w:rFonts w:ascii="Calibri" w:hAnsi="Calibri"/>
                <w:sz w:val="18"/>
                <w:szCs w:val="18"/>
              </w:rPr>
              <w:t>Acquires accurate histories in an efficient, prioritized, and hypothesis-driven fashion</w:t>
            </w:r>
          </w:p>
          <w:p w14:paraId="4690DB2E" w14:textId="77777777" w:rsidR="00DD1C00" w:rsidRPr="00646AFE" w:rsidRDefault="00DD1C00" w:rsidP="00093151">
            <w:pPr>
              <w:ind w:left="88"/>
              <w:rPr>
                <w:rFonts w:ascii="Calibri" w:hAnsi="Calibri"/>
                <w:sz w:val="18"/>
                <w:szCs w:val="18"/>
              </w:rPr>
            </w:pPr>
          </w:p>
          <w:p w14:paraId="3E3546CF" w14:textId="77777777" w:rsidR="00616C30" w:rsidRDefault="00616C30" w:rsidP="00093151">
            <w:pPr>
              <w:ind w:left="88"/>
              <w:rPr>
                <w:rFonts w:ascii="Calibri" w:hAnsi="Calibri"/>
                <w:sz w:val="18"/>
                <w:szCs w:val="18"/>
              </w:rPr>
            </w:pPr>
            <w:r w:rsidRPr="00646AFE">
              <w:rPr>
                <w:rFonts w:ascii="Calibri" w:hAnsi="Calibri"/>
                <w:sz w:val="18"/>
                <w:szCs w:val="18"/>
              </w:rPr>
              <w:t>Performs accurate physical exams that are targeted to the patient’s problems</w:t>
            </w:r>
          </w:p>
          <w:p w14:paraId="1CEA3789" w14:textId="77777777" w:rsidR="00DD1C00" w:rsidRPr="00646AFE" w:rsidRDefault="00DD1C00" w:rsidP="00093151">
            <w:pPr>
              <w:ind w:left="88"/>
              <w:rPr>
                <w:rFonts w:ascii="Calibri" w:hAnsi="Calibri"/>
                <w:sz w:val="18"/>
                <w:szCs w:val="18"/>
              </w:rPr>
            </w:pPr>
          </w:p>
          <w:p w14:paraId="60614F6B" w14:textId="77777777" w:rsidR="00616C30" w:rsidRDefault="00616C30" w:rsidP="00093151">
            <w:pPr>
              <w:ind w:left="88"/>
              <w:rPr>
                <w:rFonts w:ascii="Calibri" w:hAnsi="Calibri"/>
                <w:sz w:val="18"/>
                <w:szCs w:val="18"/>
              </w:rPr>
            </w:pPr>
            <w:r w:rsidRPr="00646AFE">
              <w:rPr>
                <w:rFonts w:ascii="Calibri" w:hAnsi="Calibri"/>
                <w:sz w:val="18"/>
                <w:szCs w:val="18"/>
              </w:rPr>
              <w:t>Uses and synthesizes collected data to define a patient’s</w:t>
            </w:r>
            <w:r w:rsidR="0069116E">
              <w:rPr>
                <w:rFonts w:ascii="Calibri" w:hAnsi="Calibri"/>
                <w:sz w:val="18"/>
                <w:szCs w:val="18"/>
              </w:rPr>
              <w:t xml:space="preserve"> central clinical problem(s), </w:t>
            </w:r>
            <w:r w:rsidRPr="00646AFE">
              <w:rPr>
                <w:rFonts w:ascii="Calibri" w:hAnsi="Calibri"/>
                <w:sz w:val="18"/>
                <w:szCs w:val="18"/>
              </w:rPr>
              <w:t>generate a prioritized differential diagnosis and problem list</w:t>
            </w:r>
          </w:p>
          <w:p w14:paraId="1030B51C" w14:textId="77777777" w:rsidR="00DD1C00" w:rsidRDefault="00DD1C00" w:rsidP="00093151">
            <w:pPr>
              <w:ind w:left="88"/>
              <w:rPr>
                <w:rFonts w:ascii="Calibri" w:hAnsi="Calibri"/>
                <w:sz w:val="18"/>
                <w:szCs w:val="18"/>
              </w:rPr>
            </w:pPr>
          </w:p>
          <w:p w14:paraId="37A0A29A" w14:textId="77777777" w:rsidR="00DD1C00" w:rsidRPr="00646AFE" w:rsidRDefault="00DD1C00" w:rsidP="00093151">
            <w:pPr>
              <w:ind w:left="88"/>
              <w:rPr>
                <w:rFonts w:ascii="Calibri" w:hAnsi="Calibri"/>
                <w:sz w:val="18"/>
                <w:szCs w:val="18"/>
              </w:rPr>
            </w:pPr>
            <w:r>
              <w:rPr>
                <w:rFonts w:ascii="Calibri" w:hAnsi="Calibri"/>
                <w:sz w:val="18"/>
                <w:szCs w:val="18"/>
              </w:rPr>
              <w:t xml:space="preserve">Conveys findings in an </w:t>
            </w:r>
            <w:r w:rsidR="00D63044">
              <w:rPr>
                <w:rFonts w:ascii="Calibri" w:hAnsi="Calibri"/>
                <w:sz w:val="18"/>
                <w:szCs w:val="18"/>
              </w:rPr>
              <w:t xml:space="preserve">organized and </w:t>
            </w:r>
            <w:r>
              <w:rPr>
                <w:rFonts w:ascii="Calibri" w:hAnsi="Calibri"/>
                <w:sz w:val="18"/>
                <w:szCs w:val="18"/>
              </w:rPr>
              <w:t>efficient</w:t>
            </w:r>
            <w:r w:rsidR="00D63044">
              <w:rPr>
                <w:rFonts w:ascii="Calibri" w:hAnsi="Calibri"/>
                <w:sz w:val="18"/>
                <w:szCs w:val="18"/>
              </w:rPr>
              <w:t xml:space="preserve"> manner</w:t>
            </w:r>
          </w:p>
        </w:tc>
        <w:tc>
          <w:tcPr>
            <w:tcW w:w="1836" w:type="dxa"/>
            <w:gridSpan w:val="3"/>
          </w:tcPr>
          <w:p w14:paraId="288AC6F6" w14:textId="77777777" w:rsidR="00616C30" w:rsidRDefault="00616C30" w:rsidP="00093151">
            <w:pPr>
              <w:rPr>
                <w:rFonts w:ascii="Calibri" w:hAnsi="Calibri"/>
                <w:sz w:val="18"/>
                <w:szCs w:val="18"/>
              </w:rPr>
            </w:pPr>
            <w:r w:rsidRPr="00646AFE">
              <w:rPr>
                <w:rFonts w:ascii="Calibri" w:hAnsi="Calibri"/>
                <w:sz w:val="18"/>
                <w:szCs w:val="18"/>
              </w:rPr>
              <w:t>Obtains relevant historical subtleties, including sensitive information that informs the differential diagnosis</w:t>
            </w:r>
          </w:p>
          <w:p w14:paraId="6EFF9D1D" w14:textId="77777777" w:rsidR="0069116E" w:rsidRPr="00646AFE" w:rsidRDefault="0069116E" w:rsidP="00093151">
            <w:pPr>
              <w:rPr>
                <w:rFonts w:ascii="Calibri" w:hAnsi="Calibri"/>
                <w:sz w:val="18"/>
                <w:szCs w:val="18"/>
              </w:rPr>
            </w:pPr>
          </w:p>
          <w:p w14:paraId="5F3B41E4" w14:textId="77777777" w:rsidR="00616C30" w:rsidRDefault="00616C30" w:rsidP="00093151">
            <w:pPr>
              <w:rPr>
                <w:rFonts w:ascii="Calibri" w:hAnsi="Calibri"/>
                <w:sz w:val="18"/>
                <w:szCs w:val="18"/>
              </w:rPr>
            </w:pPr>
            <w:r w:rsidRPr="00646AFE">
              <w:rPr>
                <w:rFonts w:ascii="Calibri" w:hAnsi="Calibri"/>
                <w:sz w:val="18"/>
                <w:szCs w:val="18"/>
              </w:rPr>
              <w:t>Identifies subtle or unusual physical exam findings</w:t>
            </w:r>
          </w:p>
          <w:p w14:paraId="7F5BB871" w14:textId="77777777" w:rsidR="0069116E" w:rsidRPr="00646AFE" w:rsidRDefault="0069116E" w:rsidP="00093151">
            <w:pPr>
              <w:rPr>
                <w:rFonts w:ascii="Calibri" w:hAnsi="Calibri"/>
                <w:sz w:val="18"/>
                <w:szCs w:val="18"/>
              </w:rPr>
            </w:pPr>
          </w:p>
          <w:p w14:paraId="7CBFC779" w14:textId="77777777" w:rsidR="00616C30" w:rsidRDefault="00616C30" w:rsidP="00093151">
            <w:pPr>
              <w:rPr>
                <w:rFonts w:ascii="Calibri" w:hAnsi="Calibri"/>
                <w:sz w:val="18"/>
                <w:szCs w:val="18"/>
              </w:rPr>
            </w:pPr>
            <w:r w:rsidRPr="00646AFE">
              <w:rPr>
                <w:rFonts w:ascii="Calibri" w:hAnsi="Calibri"/>
                <w:sz w:val="18"/>
                <w:szCs w:val="18"/>
              </w:rPr>
              <w:t>Efficiently utilizes all sources of secondary data to inform differential diagnosis</w:t>
            </w:r>
          </w:p>
          <w:p w14:paraId="64547A0C" w14:textId="77777777" w:rsidR="0069116E" w:rsidRPr="00646AFE" w:rsidRDefault="0069116E" w:rsidP="00093151">
            <w:pPr>
              <w:rPr>
                <w:rFonts w:ascii="Calibri" w:hAnsi="Calibri"/>
                <w:sz w:val="18"/>
                <w:szCs w:val="18"/>
              </w:rPr>
            </w:pPr>
          </w:p>
          <w:p w14:paraId="17DAF966" w14:textId="77777777" w:rsidR="00616C30" w:rsidRPr="00646AFE" w:rsidRDefault="00616C30" w:rsidP="00093151">
            <w:pPr>
              <w:rPr>
                <w:rFonts w:ascii="Calibri" w:hAnsi="Calibri"/>
                <w:sz w:val="18"/>
                <w:szCs w:val="18"/>
              </w:rPr>
            </w:pPr>
            <w:r w:rsidRPr="00646AFE">
              <w:rPr>
                <w:rFonts w:ascii="Calibri" w:hAnsi="Calibri"/>
                <w:sz w:val="18"/>
                <w:szCs w:val="18"/>
              </w:rPr>
              <w:t>Effectively uses history and physical examination skills to minimize the need for further diagnostic testing</w:t>
            </w:r>
          </w:p>
        </w:tc>
        <w:tc>
          <w:tcPr>
            <w:tcW w:w="1836" w:type="dxa"/>
            <w:gridSpan w:val="3"/>
          </w:tcPr>
          <w:p w14:paraId="469E8C21" w14:textId="77777777" w:rsidR="00616C30" w:rsidRPr="00646AFE" w:rsidRDefault="00616C30" w:rsidP="00093151">
            <w:pPr>
              <w:rPr>
                <w:rFonts w:ascii="Calibri" w:hAnsi="Calibri"/>
                <w:sz w:val="18"/>
                <w:szCs w:val="18"/>
              </w:rPr>
            </w:pPr>
            <w:r w:rsidRPr="00646AFE">
              <w:rPr>
                <w:rFonts w:ascii="Calibri" w:hAnsi="Calibri"/>
                <w:sz w:val="18"/>
                <w:szCs w:val="18"/>
              </w:rPr>
              <w:t>Role-models and teaches the effective use of history and physical examination skills to minimize the need for further diagnostic testing</w:t>
            </w:r>
          </w:p>
        </w:tc>
      </w:tr>
      <w:tr w:rsidR="00616C30" w:rsidRPr="003919A3" w14:paraId="72F1A6ED" w14:textId="77777777">
        <w:trPr>
          <w:gridAfter w:val="1"/>
          <w:wAfter w:w="18" w:type="dxa"/>
          <w:trHeight w:val="283"/>
        </w:trPr>
        <w:tc>
          <w:tcPr>
            <w:tcW w:w="1818" w:type="dxa"/>
          </w:tcPr>
          <w:p w14:paraId="0A29EFD8" w14:textId="77777777" w:rsidR="00616C30"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00616C30"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440" w:type="dxa"/>
          </w:tcPr>
          <w:p w14:paraId="05E2EB3E" w14:textId="77777777" w:rsidR="00616C30"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00616C30"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gridSpan w:val="2"/>
          </w:tcPr>
          <w:p w14:paraId="6D675EB8" w14:textId="77777777" w:rsidR="00616C30"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2"/>
                  <w:enabled/>
                  <w:calcOnExit w:val="0"/>
                  <w:checkBox>
                    <w:sizeAuto/>
                    <w:default w:val="0"/>
                    <w:checked w:val="0"/>
                  </w:checkBox>
                </w:ffData>
              </w:fldChar>
            </w:r>
            <w:r w:rsidR="00616C30"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tcPr>
          <w:p w14:paraId="31A9B7B3" w14:textId="77777777" w:rsidR="00616C30"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3"/>
                  <w:enabled/>
                  <w:calcOnExit w:val="0"/>
                  <w:checkBox>
                    <w:sizeAuto/>
                    <w:default w:val="0"/>
                    <w:checked w:val="0"/>
                  </w:checkBox>
                </w:ffData>
              </w:fldChar>
            </w:r>
            <w:r w:rsidR="00616C30"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gridSpan w:val="2"/>
          </w:tcPr>
          <w:p w14:paraId="56F9156F" w14:textId="77777777" w:rsidR="00616C30"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4"/>
                  <w:enabled/>
                  <w:calcOnExit w:val="0"/>
                  <w:checkBox>
                    <w:sizeAuto/>
                    <w:default w:val="0"/>
                  </w:checkBox>
                </w:ffData>
              </w:fldChar>
            </w:r>
            <w:r w:rsidR="00616C30"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Pr>
          <w:p w14:paraId="2CB82123" w14:textId="77777777" w:rsidR="00616C30"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5"/>
                  <w:enabled/>
                  <w:calcOnExit w:val="0"/>
                  <w:checkBox>
                    <w:sizeAuto/>
                    <w:default w:val="0"/>
                  </w:checkBox>
                </w:ffData>
              </w:fldChar>
            </w:r>
            <w:r w:rsidR="00616C30"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gridSpan w:val="2"/>
          </w:tcPr>
          <w:p w14:paraId="2EDBFF14" w14:textId="77777777" w:rsidR="00616C30"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6"/>
                  <w:enabled/>
                  <w:calcOnExit w:val="0"/>
                  <w:checkBox>
                    <w:sizeAuto/>
                    <w:default w:val="0"/>
                  </w:checkBox>
                </w:ffData>
              </w:fldChar>
            </w:r>
            <w:r w:rsidR="00616C30"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tcPr>
          <w:p w14:paraId="48D5610E" w14:textId="77777777" w:rsidR="00616C30"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7"/>
                  <w:enabled/>
                  <w:calcOnExit w:val="0"/>
                  <w:checkBox>
                    <w:sizeAuto/>
                    <w:default w:val="0"/>
                    <w:checked w:val="0"/>
                  </w:checkBox>
                </w:ffData>
              </w:fldChar>
            </w:r>
            <w:r w:rsidR="00616C30"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gridSpan w:val="2"/>
          </w:tcPr>
          <w:p w14:paraId="3CF9382B" w14:textId="77777777" w:rsidR="00616C30"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00616C30"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350" w:type="dxa"/>
          </w:tcPr>
          <w:p w14:paraId="3FEC9A8B" w14:textId="77777777" w:rsidR="00616C30"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00616C30"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r>
    </w:tbl>
    <w:p w14:paraId="3B9DC989" w14:textId="77777777" w:rsidR="00877453" w:rsidRDefault="00877453" w:rsidP="00D116BF">
      <w:pPr>
        <w:pStyle w:val="NoSpacing"/>
        <w:rPr>
          <w:b/>
        </w:rPr>
      </w:pPr>
    </w:p>
    <w:p w14:paraId="2F4954ED" w14:textId="77777777" w:rsidR="00807D25" w:rsidRDefault="00807D25" w:rsidP="00D116BF">
      <w:pPr>
        <w:pStyle w:val="NoSpacing"/>
        <w:rPr>
          <w:b/>
        </w:rPr>
      </w:pPr>
    </w:p>
    <w:p w14:paraId="2B4BDEDE" w14:textId="77777777" w:rsidR="00807D25" w:rsidRDefault="00807D25" w:rsidP="00D116BF">
      <w:pPr>
        <w:pStyle w:val="NoSpacing"/>
        <w:rPr>
          <w:b/>
        </w:rPr>
      </w:pPr>
    </w:p>
    <w:p w14:paraId="18B1AB2A" w14:textId="77777777" w:rsidR="00616C30" w:rsidRPr="00A7106C" w:rsidRDefault="00A7106C" w:rsidP="00D116BF">
      <w:pPr>
        <w:pStyle w:val="NoSpacing"/>
      </w:pPr>
      <w:r>
        <w:lastRenderedPageBreak/>
        <w:t>4. Which best describes the fellow’s ability to develop a comprehensive management plan for</w:t>
      </w:r>
      <w:r w:rsidR="00761F8E">
        <w:t xml:space="preserve"> </w:t>
      </w:r>
      <w:r w:rsidR="00761F8E">
        <w:rPr>
          <w:szCs w:val="16"/>
        </w:rPr>
        <w:t>lung transplant recipients and</w:t>
      </w:r>
      <w:r>
        <w:t xml:space="preserve"> patients with</w:t>
      </w:r>
      <w:r w:rsidR="00CE3813">
        <w:t xml:space="preserve"> advanced</w:t>
      </w:r>
      <w:r>
        <w:t xml:space="preserve"> pulmonary diseases</w:t>
      </w:r>
      <w:r w:rsidR="00CE3813" w:rsidRPr="00A7382A">
        <w:rPr>
          <w:szCs w:val="16"/>
        </w:rPr>
        <w:t>?</w:t>
      </w:r>
      <w:r>
        <w:t xml:space="preserve"> [</w:t>
      </w:r>
      <w:r w:rsidR="000A6811" w:rsidRPr="00665B70">
        <w:rPr>
          <w:szCs w:val="16"/>
        </w:rPr>
        <w:t>Maps to</w:t>
      </w:r>
      <w:r w:rsidR="000A6811" w:rsidRPr="00665B70">
        <w:rPr>
          <w:b/>
          <w:szCs w:val="16"/>
        </w:rPr>
        <w:t xml:space="preserve"> </w:t>
      </w:r>
      <w:r w:rsidR="00616C30">
        <w:rPr>
          <w:b/>
        </w:rPr>
        <w:t>Develops and achieves comprehensive management plan for each patient (PC2)</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8"/>
        <w:gridCol w:w="1440"/>
        <w:gridCol w:w="414"/>
        <w:gridCol w:w="396"/>
        <w:gridCol w:w="1080"/>
        <w:gridCol w:w="360"/>
        <w:gridCol w:w="450"/>
        <w:gridCol w:w="810"/>
        <w:gridCol w:w="576"/>
        <w:gridCol w:w="504"/>
        <w:gridCol w:w="900"/>
        <w:gridCol w:w="432"/>
        <w:gridCol w:w="468"/>
        <w:gridCol w:w="1350"/>
        <w:gridCol w:w="18"/>
      </w:tblGrid>
      <w:tr w:rsidR="00616C30" w:rsidRPr="005D6E10" w14:paraId="6B966604" w14:textId="77777777">
        <w:tc>
          <w:tcPr>
            <w:tcW w:w="1818" w:type="dxa"/>
          </w:tcPr>
          <w:p w14:paraId="73002CCB" w14:textId="77777777" w:rsidR="00616C30" w:rsidRPr="005D6E10" w:rsidRDefault="000A6811" w:rsidP="005D6E10">
            <w:pPr>
              <w:pStyle w:val="NoSpacing"/>
              <w:jc w:val="center"/>
              <w:rPr>
                <w:sz w:val="20"/>
                <w:szCs w:val="16"/>
              </w:rPr>
            </w:pPr>
            <w:r>
              <w:rPr>
                <w:sz w:val="20"/>
              </w:rPr>
              <w:t>Not Observed</w:t>
            </w:r>
          </w:p>
        </w:tc>
        <w:tc>
          <w:tcPr>
            <w:tcW w:w="1854" w:type="dxa"/>
            <w:gridSpan w:val="2"/>
          </w:tcPr>
          <w:p w14:paraId="68C34CF9" w14:textId="77777777" w:rsidR="00616C30" w:rsidRPr="005D6E10" w:rsidRDefault="00616C30" w:rsidP="00B01434">
            <w:pPr>
              <w:pStyle w:val="NoSpacing"/>
              <w:jc w:val="center"/>
              <w:rPr>
                <w:sz w:val="20"/>
                <w:szCs w:val="16"/>
              </w:rPr>
            </w:pPr>
            <w:r w:rsidRPr="005D6E10">
              <w:rPr>
                <w:sz w:val="20"/>
                <w:szCs w:val="16"/>
              </w:rPr>
              <w:t>Level 1</w:t>
            </w:r>
          </w:p>
        </w:tc>
        <w:tc>
          <w:tcPr>
            <w:tcW w:w="1836" w:type="dxa"/>
            <w:gridSpan w:val="3"/>
          </w:tcPr>
          <w:p w14:paraId="276CD595" w14:textId="77777777" w:rsidR="00616C30" w:rsidRPr="005D6E10" w:rsidRDefault="00616C30" w:rsidP="00B01434">
            <w:pPr>
              <w:pStyle w:val="NoSpacing"/>
              <w:jc w:val="center"/>
              <w:rPr>
                <w:sz w:val="20"/>
                <w:szCs w:val="16"/>
              </w:rPr>
            </w:pPr>
            <w:r w:rsidRPr="005D6E10">
              <w:rPr>
                <w:sz w:val="20"/>
                <w:szCs w:val="16"/>
              </w:rPr>
              <w:t>Level 2</w:t>
            </w:r>
          </w:p>
        </w:tc>
        <w:tc>
          <w:tcPr>
            <w:tcW w:w="1836" w:type="dxa"/>
            <w:gridSpan w:val="3"/>
          </w:tcPr>
          <w:p w14:paraId="154A88E7" w14:textId="77777777" w:rsidR="00616C30" w:rsidRPr="005D6E10" w:rsidRDefault="00616C30" w:rsidP="00B01434">
            <w:pPr>
              <w:pStyle w:val="NoSpacing"/>
              <w:jc w:val="center"/>
              <w:rPr>
                <w:sz w:val="20"/>
                <w:szCs w:val="16"/>
              </w:rPr>
            </w:pPr>
            <w:r w:rsidRPr="005D6E10">
              <w:rPr>
                <w:sz w:val="20"/>
                <w:szCs w:val="16"/>
              </w:rPr>
              <w:t>Level 3</w:t>
            </w:r>
          </w:p>
        </w:tc>
        <w:tc>
          <w:tcPr>
            <w:tcW w:w="1836" w:type="dxa"/>
            <w:gridSpan w:val="3"/>
          </w:tcPr>
          <w:p w14:paraId="6772BC3D" w14:textId="77777777" w:rsidR="00616C30" w:rsidRPr="005D6E10" w:rsidRDefault="00616C30" w:rsidP="00B01434">
            <w:pPr>
              <w:pStyle w:val="NoSpacing"/>
              <w:jc w:val="center"/>
              <w:rPr>
                <w:sz w:val="20"/>
                <w:szCs w:val="16"/>
              </w:rPr>
            </w:pPr>
            <w:r w:rsidRPr="005D6E10">
              <w:rPr>
                <w:sz w:val="20"/>
                <w:szCs w:val="16"/>
              </w:rPr>
              <w:t>Level 4</w:t>
            </w:r>
          </w:p>
        </w:tc>
        <w:tc>
          <w:tcPr>
            <w:tcW w:w="1836" w:type="dxa"/>
            <w:gridSpan w:val="3"/>
          </w:tcPr>
          <w:p w14:paraId="37AC6473" w14:textId="77777777" w:rsidR="00616C30" w:rsidRPr="005D6E10" w:rsidRDefault="00616C30" w:rsidP="00B01434">
            <w:pPr>
              <w:pStyle w:val="NoSpacing"/>
              <w:jc w:val="center"/>
              <w:rPr>
                <w:sz w:val="20"/>
                <w:szCs w:val="16"/>
              </w:rPr>
            </w:pPr>
            <w:r w:rsidRPr="005D6E10">
              <w:rPr>
                <w:sz w:val="20"/>
                <w:szCs w:val="16"/>
              </w:rPr>
              <w:t>Level 5</w:t>
            </w:r>
          </w:p>
        </w:tc>
      </w:tr>
      <w:tr w:rsidR="00616C30" w:rsidRPr="00537FF0" w14:paraId="06A67BE3" w14:textId="77777777">
        <w:tc>
          <w:tcPr>
            <w:tcW w:w="1818" w:type="dxa"/>
          </w:tcPr>
          <w:p w14:paraId="03D4AA48" w14:textId="77777777" w:rsidR="00616C30" w:rsidRPr="005D6E10" w:rsidRDefault="00616C30" w:rsidP="00BB2C3B">
            <w:pPr>
              <w:pStyle w:val="NoSpacing"/>
              <w:rPr>
                <w:sz w:val="18"/>
                <w:szCs w:val="16"/>
              </w:rPr>
            </w:pPr>
          </w:p>
        </w:tc>
        <w:tc>
          <w:tcPr>
            <w:tcW w:w="1854" w:type="dxa"/>
            <w:gridSpan w:val="2"/>
          </w:tcPr>
          <w:p w14:paraId="10954554" w14:textId="77777777" w:rsidR="00616C30" w:rsidRPr="00157E4E" w:rsidRDefault="00616C30" w:rsidP="00616C30">
            <w:pPr>
              <w:ind w:left="72" w:right="72"/>
              <w:rPr>
                <w:rFonts w:asciiTheme="minorHAnsi" w:hAnsiTheme="minorHAnsi"/>
                <w:sz w:val="18"/>
                <w:szCs w:val="18"/>
              </w:rPr>
            </w:pPr>
            <w:r w:rsidRPr="00157E4E">
              <w:rPr>
                <w:rFonts w:asciiTheme="minorHAnsi" w:hAnsiTheme="minorHAnsi"/>
                <w:sz w:val="18"/>
                <w:szCs w:val="18"/>
              </w:rPr>
              <w:t>Care plans are consistently inappropriate or inaccurate</w:t>
            </w:r>
          </w:p>
          <w:p w14:paraId="499171B2" w14:textId="77777777" w:rsidR="00157E4E" w:rsidRPr="00157E4E" w:rsidRDefault="00157E4E" w:rsidP="00616C30">
            <w:pPr>
              <w:ind w:left="72" w:right="72"/>
              <w:rPr>
                <w:rFonts w:asciiTheme="minorHAnsi" w:hAnsiTheme="minorHAnsi"/>
                <w:sz w:val="18"/>
                <w:szCs w:val="18"/>
              </w:rPr>
            </w:pPr>
          </w:p>
          <w:p w14:paraId="6BC38CC2" w14:textId="77777777" w:rsidR="00616C30" w:rsidRPr="00157E4E" w:rsidRDefault="00616C30" w:rsidP="00616C30">
            <w:pPr>
              <w:ind w:left="72" w:right="72"/>
              <w:rPr>
                <w:rFonts w:asciiTheme="minorHAnsi" w:hAnsiTheme="minorHAnsi"/>
                <w:sz w:val="18"/>
                <w:szCs w:val="18"/>
              </w:rPr>
            </w:pPr>
            <w:r w:rsidRPr="00157E4E">
              <w:rPr>
                <w:rFonts w:asciiTheme="minorHAnsi" w:hAnsiTheme="minorHAnsi"/>
                <w:sz w:val="18"/>
                <w:szCs w:val="18"/>
              </w:rPr>
              <w:t>Does not react to situations that require urgent or emergency care</w:t>
            </w:r>
          </w:p>
          <w:p w14:paraId="47FBD92D" w14:textId="77777777" w:rsidR="00157E4E" w:rsidRPr="00157E4E" w:rsidRDefault="00157E4E" w:rsidP="00616C30">
            <w:pPr>
              <w:ind w:left="72" w:right="72"/>
              <w:rPr>
                <w:rFonts w:asciiTheme="minorHAnsi" w:hAnsiTheme="minorHAnsi"/>
                <w:sz w:val="18"/>
                <w:szCs w:val="18"/>
              </w:rPr>
            </w:pPr>
          </w:p>
          <w:p w14:paraId="23C76000" w14:textId="77777777" w:rsidR="00616C30" w:rsidRPr="00157E4E" w:rsidRDefault="00616C30" w:rsidP="00616C30">
            <w:pPr>
              <w:pStyle w:val="NoSpacing"/>
              <w:rPr>
                <w:rFonts w:asciiTheme="minorHAnsi" w:hAnsiTheme="minorHAnsi"/>
                <w:sz w:val="18"/>
                <w:szCs w:val="18"/>
              </w:rPr>
            </w:pPr>
            <w:r w:rsidRPr="00157E4E">
              <w:rPr>
                <w:rFonts w:asciiTheme="minorHAnsi" w:hAnsiTheme="minorHAnsi"/>
                <w:sz w:val="18"/>
                <w:szCs w:val="18"/>
              </w:rPr>
              <w:t>Does not seek additional guidance when needed</w:t>
            </w:r>
          </w:p>
        </w:tc>
        <w:tc>
          <w:tcPr>
            <w:tcW w:w="1836" w:type="dxa"/>
            <w:gridSpan w:val="3"/>
          </w:tcPr>
          <w:p w14:paraId="32BAB2DF" w14:textId="77777777" w:rsidR="00616C30" w:rsidRPr="00157E4E" w:rsidRDefault="00616C30" w:rsidP="00093151">
            <w:pPr>
              <w:ind w:left="72"/>
              <w:rPr>
                <w:rFonts w:asciiTheme="minorHAnsi" w:hAnsiTheme="minorHAnsi"/>
                <w:sz w:val="18"/>
                <w:szCs w:val="18"/>
              </w:rPr>
            </w:pPr>
            <w:r w:rsidRPr="00157E4E">
              <w:rPr>
                <w:rFonts w:asciiTheme="minorHAnsi" w:hAnsiTheme="minorHAnsi"/>
                <w:sz w:val="18"/>
                <w:szCs w:val="18"/>
              </w:rPr>
              <w:t>Inconsistently develops an appropriate care plan</w:t>
            </w:r>
          </w:p>
          <w:p w14:paraId="3F6CEACE" w14:textId="77777777" w:rsidR="00157E4E" w:rsidRPr="00157E4E" w:rsidRDefault="00157E4E" w:rsidP="00093151">
            <w:pPr>
              <w:ind w:left="72"/>
              <w:rPr>
                <w:rFonts w:asciiTheme="minorHAnsi" w:hAnsiTheme="minorHAnsi"/>
                <w:sz w:val="18"/>
                <w:szCs w:val="18"/>
              </w:rPr>
            </w:pPr>
          </w:p>
          <w:p w14:paraId="5078B9DA" w14:textId="77777777" w:rsidR="00616C30" w:rsidRPr="00157E4E" w:rsidRDefault="00616C30" w:rsidP="00093151">
            <w:pPr>
              <w:ind w:left="72"/>
              <w:rPr>
                <w:rFonts w:asciiTheme="minorHAnsi" w:hAnsiTheme="minorHAnsi"/>
                <w:sz w:val="18"/>
                <w:szCs w:val="18"/>
              </w:rPr>
            </w:pPr>
            <w:r w:rsidRPr="00157E4E">
              <w:rPr>
                <w:rFonts w:asciiTheme="minorHAnsi" w:hAnsiTheme="minorHAnsi"/>
                <w:sz w:val="18"/>
                <w:szCs w:val="18"/>
              </w:rPr>
              <w:t>Inconsistently seeks additional guidance when needed</w:t>
            </w:r>
          </w:p>
        </w:tc>
        <w:tc>
          <w:tcPr>
            <w:tcW w:w="1836" w:type="dxa"/>
            <w:gridSpan w:val="3"/>
          </w:tcPr>
          <w:p w14:paraId="427EB1F1" w14:textId="77777777" w:rsidR="00616C30" w:rsidRPr="00157E4E" w:rsidRDefault="00616C30" w:rsidP="00093151">
            <w:pPr>
              <w:ind w:left="21"/>
              <w:rPr>
                <w:rFonts w:asciiTheme="minorHAnsi" w:hAnsiTheme="minorHAnsi"/>
                <w:sz w:val="18"/>
                <w:szCs w:val="18"/>
              </w:rPr>
            </w:pPr>
            <w:r w:rsidRPr="00157E4E">
              <w:rPr>
                <w:rFonts w:asciiTheme="minorHAnsi" w:hAnsiTheme="minorHAnsi"/>
                <w:sz w:val="18"/>
                <w:szCs w:val="18"/>
              </w:rPr>
              <w:t>Consistently develops appropriate care plan</w:t>
            </w:r>
          </w:p>
          <w:p w14:paraId="117D4AE9" w14:textId="77777777" w:rsidR="00157E4E" w:rsidRPr="00157E4E" w:rsidRDefault="00157E4E" w:rsidP="00093151">
            <w:pPr>
              <w:ind w:left="21"/>
              <w:rPr>
                <w:rFonts w:asciiTheme="minorHAnsi" w:hAnsiTheme="minorHAnsi"/>
                <w:sz w:val="18"/>
                <w:szCs w:val="18"/>
              </w:rPr>
            </w:pPr>
          </w:p>
          <w:p w14:paraId="0EAF96C0" w14:textId="77777777" w:rsidR="00616C30" w:rsidRPr="00157E4E" w:rsidRDefault="00616C30" w:rsidP="00093151">
            <w:pPr>
              <w:ind w:left="21"/>
              <w:rPr>
                <w:rFonts w:asciiTheme="minorHAnsi" w:hAnsiTheme="minorHAnsi"/>
                <w:sz w:val="18"/>
                <w:szCs w:val="18"/>
              </w:rPr>
            </w:pPr>
            <w:r w:rsidRPr="00157E4E">
              <w:rPr>
                <w:rFonts w:asciiTheme="minorHAnsi" w:hAnsiTheme="minorHAnsi"/>
                <w:sz w:val="18"/>
                <w:szCs w:val="18"/>
              </w:rPr>
              <w:t>Recognizes situations requiring urgent or emergency care</w:t>
            </w:r>
          </w:p>
          <w:p w14:paraId="01370FE2" w14:textId="77777777" w:rsidR="00157E4E" w:rsidRPr="00157E4E" w:rsidRDefault="00157E4E" w:rsidP="00093151">
            <w:pPr>
              <w:ind w:left="21"/>
              <w:rPr>
                <w:rFonts w:asciiTheme="minorHAnsi" w:hAnsiTheme="minorHAnsi"/>
                <w:sz w:val="18"/>
                <w:szCs w:val="18"/>
              </w:rPr>
            </w:pPr>
          </w:p>
          <w:p w14:paraId="3868F332" w14:textId="77777777" w:rsidR="00616C30" w:rsidRPr="00157E4E" w:rsidRDefault="00616C30" w:rsidP="00093151">
            <w:pPr>
              <w:ind w:left="21"/>
              <w:rPr>
                <w:rFonts w:asciiTheme="minorHAnsi" w:hAnsiTheme="minorHAnsi"/>
                <w:sz w:val="18"/>
                <w:szCs w:val="18"/>
              </w:rPr>
            </w:pPr>
            <w:r w:rsidRPr="00157E4E">
              <w:rPr>
                <w:rFonts w:asciiTheme="minorHAnsi" w:hAnsiTheme="minorHAnsi"/>
                <w:sz w:val="18"/>
                <w:szCs w:val="18"/>
              </w:rPr>
              <w:t>Seeks addit</w:t>
            </w:r>
            <w:r w:rsidR="00E673A2">
              <w:rPr>
                <w:rFonts w:asciiTheme="minorHAnsi" w:hAnsiTheme="minorHAnsi"/>
                <w:sz w:val="18"/>
                <w:szCs w:val="18"/>
              </w:rPr>
              <w:t xml:space="preserve">ional guidance </w:t>
            </w:r>
            <w:r w:rsidRPr="00157E4E">
              <w:rPr>
                <w:rFonts w:asciiTheme="minorHAnsi" w:hAnsiTheme="minorHAnsi"/>
                <w:sz w:val="18"/>
                <w:szCs w:val="18"/>
              </w:rPr>
              <w:t>as appropriate</w:t>
            </w:r>
          </w:p>
        </w:tc>
        <w:tc>
          <w:tcPr>
            <w:tcW w:w="1836" w:type="dxa"/>
            <w:gridSpan w:val="3"/>
          </w:tcPr>
          <w:p w14:paraId="2D469172" w14:textId="77777777" w:rsidR="00616C30" w:rsidRPr="00157E4E" w:rsidRDefault="00616C30" w:rsidP="00093151">
            <w:pPr>
              <w:rPr>
                <w:rFonts w:asciiTheme="minorHAnsi" w:hAnsiTheme="minorHAnsi"/>
                <w:sz w:val="18"/>
                <w:szCs w:val="18"/>
              </w:rPr>
            </w:pPr>
            <w:r w:rsidRPr="00157E4E">
              <w:rPr>
                <w:rFonts w:asciiTheme="minorHAnsi" w:hAnsiTheme="minorHAnsi"/>
                <w:sz w:val="18"/>
                <w:szCs w:val="18"/>
              </w:rPr>
              <w:t>Appropriately modifies care plans based on patient’s clinical course, additional data, patient preferences, and cost-effectiveness principles</w:t>
            </w:r>
          </w:p>
          <w:p w14:paraId="07467DE9" w14:textId="77777777" w:rsidR="00157E4E" w:rsidRPr="00157E4E" w:rsidRDefault="00157E4E" w:rsidP="00093151">
            <w:pPr>
              <w:rPr>
                <w:rFonts w:asciiTheme="minorHAnsi" w:hAnsiTheme="minorHAnsi"/>
                <w:sz w:val="18"/>
                <w:szCs w:val="18"/>
              </w:rPr>
            </w:pPr>
          </w:p>
          <w:p w14:paraId="36590FAA" w14:textId="77777777" w:rsidR="00616C30" w:rsidRDefault="00616C30" w:rsidP="00093151">
            <w:pPr>
              <w:rPr>
                <w:rFonts w:asciiTheme="minorHAnsi" w:hAnsiTheme="minorHAnsi"/>
                <w:sz w:val="18"/>
                <w:szCs w:val="18"/>
              </w:rPr>
            </w:pPr>
            <w:r w:rsidRPr="00157E4E">
              <w:rPr>
                <w:rFonts w:asciiTheme="minorHAnsi" w:hAnsiTheme="minorHAnsi"/>
                <w:sz w:val="18"/>
                <w:szCs w:val="18"/>
              </w:rPr>
              <w:t>Recognizes disease presentations that deviate from common patterns and require complex decision-making, incorporating diagnostic uncertainty</w:t>
            </w:r>
          </w:p>
          <w:p w14:paraId="11BAB332" w14:textId="77777777" w:rsidR="00B43E26" w:rsidRPr="00157E4E" w:rsidRDefault="00B43E26" w:rsidP="00093151">
            <w:pPr>
              <w:rPr>
                <w:rFonts w:asciiTheme="minorHAnsi" w:hAnsiTheme="minorHAnsi"/>
                <w:sz w:val="18"/>
                <w:szCs w:val="18"/>
              </w:rPr>
            </w:pPr>
          </w:p>
          <w:p w14:paraId="42792EC0" w14:textId="77777777" w:rsidR="00616C30" w:rsidRPr="00157E4E" w:rsidRDefault="00616C30" w:rsidP="00093151">
            <w:pPr>
              <w:rPr>
                <w:rFonts w:asciiTheme="minorHAnsi" w:hAnsiTheme="minorHAnsi"/>
                <w:sz w:val="18"/>
                <w:szCs w:val="18"/>
              </w:rPr>
            </w:pPr>
            <w:r w:rsidRPr="00157E4E">
              <w:rPr>
                <w:rFonts w:asciiTheme="minorHAnsi" w:hAnsiTheme="minorHAnsi"/>
                <w:sz w:val="18"/>
                <w:szCs w:val="18"/>
              </w:rPr>
              <w:t>Manages comp</w:t>
            </w:r>
            <w:r w:rsidR="00B43E26">
              <w:rPr>
                <w:rFonts w:asciiTheme="minorHAnsi" w:hAnsiTheme="minorHAnsi"/>
                <w:sz w:val="18"/>
                <w:szCs w:val="18"/>
              </w:rPr>
              <w:t>lex acute and chronic pulmonary diseases</w:t>
            </w:r>
          </w:p>
        </w:tc>
        <w:tc>
          <w:tcPr>
            <w:tcW w:w="1836" w:type="dxa"/>
            <w:gridSpan w:val="3"/>
          </w:tcPr>
          <w:p w14:paraId="3E034E52" w14:textId="77777777" w:rsidR="00616C30" w:rsidRDefault="00616C30" w:rsidP="00093151">
            <w:pPr>
              <w:rPr>
                <w:rFonts w:asciiTheme="minorHAnsi" w:hAnsiTheme="minorHAnsi"/>
                <w:sz w:val="18"/>
                <w:szCs w:val="18"/>
              </w:rPr>
            </w:pPr>
            <w:r w:rsidRPr="00157E4E">
              <w:rPr>
                <w:rFonts w:asciiTheme="minorHAnsi" w:hAnsiTheme="minorHAnsi"/>
                <w:sz w:val="18"/>
                <w:szCs w:val="18"/>
              </w:rPr>
              <w:t>Role-models and teaches complex and patient-centered care</w:t>
            </w:r>
          </w:p>
          <w:p w14:paraId="1FE08013" w14:textId="77777777" w:rsidR="00B43E26" w:rsidRPr="00157E4E" w:rsidRDefault="00B43E26" w:rsidP="00093151">
            <w:pPr>
              <w:rPr>
                <w:rFonts w:asciiTheme="minorHAnsi" w:hAnsiTheme="minorHAnsi"/>
                <w:sz w:val="18"/>
                <w:szCs w:val="18"/>
              </w:rPr>
            </w:pPr>
          </w:p>
          <w:p w14:paraId="029E1C0B" w14:textId="77777777" w:rsidR="00616C30" w:rsidRPr="00157E4E" w:rsidRDefault="00616C30" w:rsidP="00093151">
            <w:pPr>
              <w:rPr>
                <w:rFonts w:asciiTheme="minorHAnsi" w:hAnsiTheme="minorHAnsi"/>
                <w:sz w:val="18"/>
                <w:szCs w:val="18"/>
              </w:rPr>
            </w:pPr>
            <w:r w:rsidRPr="00157E4E">
              <w:rPr>
                <w:rFonts w:asciiTheme="minorHAnsi" w:hAnsiTheme="minorHAnsi"/>
                <w:sz w:val="18"/>
                <w:szCs w:val="18"/>
              </w:rPr>
              <w:t xml:space="preserve">Develops customized, prioritized care plans for the most complex </w:t>
            </w:r>
            <w:r w:rsidR="00B43E26">
              <w:rPr>
                <w:rFonts w:asciiTheme="minorHAnsi" w:hAnsiTheme="minorHAnsi"/>
                <w:sz w:val="18"/>
                <w:szCs w:val="18"/>
              </w:rPr>
              <w:t xml:space="preserve">pulmonary </w:t>
            </w:r>
            <w:r w:rsidRPr="00157E4E">
              <w:rPr>
                <w:rFonts w:asciiTheme="minorHAnsi" w:hAnsiTheme="minorHAnsi"/>
                <w:sz w:val="18"/>
                <w:szCs w:val="18"/>
              </w:rPr>
              <w:t>patients, incorporating diagnostic uncertainty and cost-effectiveness principles</w:t>
            </w:r>
          </w:p>
        </w:tc>
      </w:tr>
      <w:tr w:rsidR="00616C30" w:rsidRPr="003919A3" w14:paraId="24BA16A7" w14:textId="77777777">
        <w:tblPrEx>
          <w:tblBorders>
            <w:insideH w:val="none" w:sz="0" w:space="0" w:color="auto"/>
            <w:insideV w:val="none" w:sz="0" w:space="0" w:color="auto"/>
          </w:tblBorders>
          <w:tblLook w:val="04A0" w:firstRow="1" w:lastRow="0" w:firstColumn="1" w:lastColumn="0" w:noHBand="0" w:noVBand="1"/>
        </w:tblPrEx>
        <w:trPr>
          <w:gridAfter w:val="1"/>
          <w:wAfter w:w="18" w:type="dxa"/>
          <w:trHeight w:val="283"/>
        </w:trPr>
        <w:tc>
          <w:tcPr>
            <w:tcW w:w="1818" w:type="dxa"/>
            <w:tcBorders>
              <w:top w:val="nil"/>
              <w:bottom w:val="single" w:sz="4" w:space="0" w:color="auto"/>
              <w:right w:val="single" w:sz="4" w:space="0" w:color="FFFFFF" w:themeColor="background1"/>
            </w:tcBorders>
            <w:shd w:val="clear" w:color="auto" w:fill="auto"/>
            <w:vAlign w:val="center"/>
          </w:tcPr>
          <w:p w14:paraId="3BEB552F" w14:textId="77777777" w:rsidR="00616C30"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00616C30"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440"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4E2FD2DE" w14:textId="77777777" w:rsidR="00616C30"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00616C30"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gridSpan w:val="2"/>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1BB9614C" w14:textId="77777777" w:rsidR="00616C30"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2"/>
                  <w:enabled/>
                  <w:calcOnExit w:val="0"/>
                  <w:checkBox>
                    <w:sizeAuto/>
                    <w:default w:val="0"/>
                    <w:checked w:val="0"/>
                  </w:checkBox>
                </w:ffData>
              </w:fldChar>
            </w:r>
            <w:r w:rsidR="00616C30"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31D66180" w14:textId="77777777" w:rsidR="00616C30"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3"/>
                  <w:enabled/>
                  <w:calcOnExit w:val="0"/>
                  <w:checkBox>
                    <w:sizeAuto/>
                    <w:default w:val="0"/>
                    <w:checked w:val="0"/>
                  </w:checkBox>
                </w:ffData>
              </w:fldChar>
            </w:r>
            <w:r w:rsidR="00616C30"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gridSpan w:val="2"/>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08672A85" w14:textId="77777777" w:rsidR="00616C30"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4"/>
                  <w:enabled/>
                  <w:calcOnExit w:val="0"/>
                  <w:checkBox>
                    <w:sizeAuto/>
                    <w:default w:val="0"/>
                  </w:checkBox>
                </w:ffData>
              </w:fldChar>
            </w:r>
            <w:r w:rsidR="00616C30"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78D6DA93" w14:textId="77777777" w:rsidR="00616C30"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5"/>
                  <w:enabled/>
                  <w:calcOnExit w:val="0"/>
                  <w:checkBox>
                    <w:sizeAuto/>
                    <w:default w:val="0"/>
                  </w:checkBox>
                </w:ffData>
              </w:fldChar>
            </w:r>
            <w:r w:rsidR="00616C30"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gridSpan w:val="2"/>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658C2453" w14:textId="77777777" w:rsidR="00616C30"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6"/>
                  <w:enabled/>
                  <w:calcOnExit w:val="0"/>
                  <w:checkBox>
                    <w:sizeAuto/>
                    <w:default w:val="0"/>
                  </w:checkBox>
                </w:ffData>
              </w:fldChar>
            </w:r>
            <w:r w:rsidR="00616C30"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4C5A65C9" w14:textId="77777777" w:rsidR="00616C30"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7"/>
                  <w:enabled/>
                  <w:calcOnExit w:val="0"/>
                  <w:checkBox>
                    <w:sizeAuto/>
                    <w:default w:val="0"/>
                    <w:checked w:val="0"/>
                  </w:checkBox>
                </w:ffData>
              </w:fldChar>
            </w:r>
            <w:r w:rsidR="00616C30"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gridSpan w:val="2"/>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42FF9D7F" w14:textId="77777777" w:rsidR="00616C30"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00616C30"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350" w:type="dxa"/>
            <w:tcBorders>
              <w:top w:val="nil"/>
              <w:left w:val="single" w:sz="4" w:space="0" w:color="FFFFFF" w:themeColor="background1"/>
              <w:bottom w:val="single" w:sz="4" w:space="0" w:color="auto"/>
            </w:tcBorders>
            <w:shd w:val="clear" w:color="auto" w:fill="auto"/>
            <w:vAlign w:val="center"/>
          </w:tcPr>
          <w:p w14:paraId="6349E3EE" w14:textId="77777777" w:rsidR="00616C30"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00616C30"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r>
    </w:tbl>
    <w:p w14:paraId="1203BB72" w14:textId="77777777" w:rsidR="00616C30" w:rsidRDefault="00616C30" w:rsidP="00D116BF">
      <w:pPr>
        <w:pStyle w:val="NoSpacing"/>
        <w:rPr>
          <w:b/>
        </w:rPr>
      </w:pPr>
    </w:p>
    <w:p w14:paraId="343AAF6D" w14:textId="77777777" w:rsidR="00616C30" w:rsidRDefault="00616C30" w:rsidP="00D116BF">
      <w:pPr>
        <w:pStyle w:val="NoSpacing"/>
        <w:rPr>
          <w:b/>
        </w:rPr>
      </w:pPr>
    </w:p>
    <w:p w14:paraId="4A68A61D" w14:textId="77777777" w:rsidR="00791123" w:rsidRPr="00791123" w:rsidRDefault="00BB74D6" w:rsidP="004D102A">
      <w:pPr>
        <w:pStyle w:val="NoSpacing"/>
      </w:pPr>
      <w:r w:rsidRPr="00CE3813">
        <w:rPr>
          <w:b/>
        </w:rPr>
        <w:t>5</w:t>
      </w:r>
      <w:r w:rsidR="00791123" w:rsidRPr="00CE3813">
        <w:rPr>
          <w:b/>
        </w:rPr>
        <w:t xml:space="preserve">. </w:t>
      </w:r>
      <w:r w:rsidR="00791123" w:rsidRPr="00CE3813">
        <w:t xml:space="preserve">Which best describes the fellow’s ability </w:t>
      </w:r>
      <w:r w:rsidR="005606BA" w:rsidRPr="00CE3813">
        <w:t xml:space="preserve">to </w:t>
      </w:r>
      <w:r w:rsidR="003E0E03" w:rsidRPr="00CE3813">
        <w:t xml:space="preserve">work-up, </w:t>
      </w:r>
      <w:r w:rsidR="005606BA" w:rsidRPr="00CE3813">
        <w:t>diagnose and manage</w:t>
      </w:r>
      <w:r w:rsidR="005975C3" w:rsidRPr="00CE3813">
        <w:t xml:space="preserve"> the following</w:t>
      </w:r>
      <w:r w:rsidR="00CE3813" w:rsidRPr="00CE3813">
        <w:t xml:space="preserve"> post-transplant complications</w:t>
      </w:r>
      <w:r w:rsidR="005975C3" w:rsidRPr="00CE3813">
        <w:t>?</w:t>
      </w:r>
      <w:r w:rsidR="002D2D16">
        <w:t xml:space="preserve">  (</w:t>
      </w:r>
      <w:proofErr w:type="gramStart"/>
      <w:r w:rsidR="002D2D16">
        <w:t>modified</w:t>
      </w:r>
      <w:proofErr w:type="gramEnd"/>
      <w:r w:rsidR="002D2D16">
        <w:t xml:space="preserve"> from</w:t>
      </w:r>
      <w:r w:rsidR="008F3457" w:rsidRPr="00CE3813">
        <w:t xml:space="preserve"> PC3</w:t>
      </w:r>
      <w:r w:rsidR="002D2D16">
        <w:t>-do not map</w:t>
      </w:r>
      <w:r w:rsidR="00B543FD">
        <w:t xml:space="preserve"> for </w:t>
      </w:r>
      <w:proofErr w:type="spellStart"/>
      <w:r w:rsidR="00B543FD">
        <w:t>MedHub</w:t>
      </w:r>
      <w:proofErr w:type="spellEnd"/>
      <w:r w:rsidR="00B543FD">
        <w:t xml:space="preserve"> but for us to know</w:t>
      </w:r>
      <w:r w:rsidR="008F3457" w:rsidRPr="00CE3813">
        <w:t>)</w:t>
      </w:r>
    </w:p>
    <w:tbl>
      <w:tblPr>
        <w:tblStyle w:val="TableGrid"/>
        <w:tblW w:w="0" w:type="auto"/>
        <w:tblLook w:val="00A0" w:firstRow="1" w:lastRow="0" w:firstColumn="1" w:lastColumn="0" w:noHBand="0" w:noVBand="0"/>
      </w:tblPr>
      <w:tblGrid>
        <w:gridCol w:w="1728"/>
        <w:gridCol w:w="1418"/>
        <w:gridCol w:w="1192"/>
        <w:gridCol w:w="382"/>
        <w:gridCol w:w="338"/>
        <w:gridCol w:w="810"/>
        <w:gridCol w:w="426"/>
        <w:gridCol w:w="474"/>
        <w:gridCol w:w="810"/>
        <w:gridCol w:w="290"/>
        <w:gridCol w:w="340"/>
        <w:gridCol w:w="900"/>
        <w:gridCol w:w="334"/>
        <w:gridCol w:w="386"/>
        <w:gridCol w:w="1188"/>
      </w:tblGrid>
      <w:tr w:rsidR="00791123" w14:paraId="4DC03D48" w14:textId="77777777" w:rsidTr="00761F8E">
        <w:tc>
          <w:tcPr>
            <w:tcW w:w="1728" w:type="dxa"/>
            <w:vMerge w:val="restart"/>
          </w:tcPr>
          <w:p w14:paraId="2BB9853F" w14:textId="77777777" w:rsidR="00791123" w:rsidRDefault="00791123" w:rsidP="004D102A">
            <w:pPr>
              <w:pStyle w:val="NoSpacing"/>
              <w:rPr>
                <w:b/>
              </w:rPr>
            </w:pPr>
          </w:p>
        </w:tc>
        <w:tc>
          <w:tcPr>
            <w:tcW w:w="1418" w:type="dxa"/>
          </w:tcPr>
          <w:p w14:paraId="07398C25" w14:textId="77777777" w:rsidR="00791123" w:rsidRPr="00B01434" w:rsidRDefault="00791123" w:rsidP="00807D25">
            <w:pPr>
              <w:pStyle w:val="NoSpacing"/>
              <w:jc w:val="center"/>
            </w:pPr>
            <w:r w:rsidRPr="00B01434">
              <w:t xml:space="preserve">Not </w:t>
            </w:r>
            <w:r w:rsidR="00807D25">
              <w:t>Observed</w:t>
            </w:r>
          </w:p>
        </w:tc>
        <w:tc>
          <w:tcPr>
            <w:tcW w:w="1574" w:type="dxa"/>
            <w:gridSpan w:val="2"/>
          </w:tcPr>
          <w:p w14:paraId="45C21B24" w14:textId="77777777" w:rsidR="00791123" w:rsidRPr="00B01434" w:rsidRDefault="00791123" w:rsidP="00B01434">
            <w:pPr>
              <w:pStyle w:val="NoSpacing"/>
              <w:jc w:val="center"/>
            </w:pPr>
            <w:r w:rsidRPr="00B01434">
              <w:t>Level 1</w:t>
            </w:r>
          </w:p>
        </w:tc>
        <w:tc>
          <w:tcPr>
            <w:tcW w:w="1574" w:type="dxa"/>
            <w:gridSpan w:val="3"/>
          </w:tcPr>
          <w:p w14:paraId="42981AA8" w14:textId="77777777" w:rsidR="00791123" w:rsidRPr="00B01434" w:rsidRDefault="00791123" w:rsidP="00B01434">
            <w:pPr>
              <w:pStyle w:val="NoSpacing"/>
              <w:jc w:val="center"/>
            </w:pPr>
            <w:r w:rsidRPr="00B01434">
              <w:t>Level 2</w:t>
            </w:r>
          </w:p>
        </w:tc>
        <w:tc>
          <w:tcPr>
            <w:tcW w:w="1574" w:type="dxa"/>
            <w:gridSpan w:val="3"/>
          </w:tcPr>
          <w:p w14:paraId="60436C0E" w14:textId="77777777" w:rsidR="00791123" w:rsidRPr="00B01434" w:rsidRDefault="00791123" w:rsidP="00B01434">
            <w:pPr>
              <w:pStyle w:val="NoSpacing"/>
              <w:jc w:val="center"/>
            </w:pPr>
            <w:r w:rsidRPr="00B01434">
              <w:t>Level 3</w:t>
            </w:r>
          </w:p>
        </w:tc>
        <w:tc>
          <w:tcPr>
            <w:tcW w:w="1574" w:type="dxa"/>
            <w:gridSpan w:val="3"/>
          </w:tcPr>
          <w:p w14:paraId="15954ACD" w14:textId="77777777" w:rsidR="00791123" w:rsidRPr="00B01434" w:rsidRDefault="00791123" w:rsidP="00B01434">
            <w:pPr>
              <w:pStyle w:val="NoSpacing"/>
              <w:jc w:val="center"/>
            </w:pPr>
            <w:r w:rsidRPr="00B01434">
              <w:t>Level 4</w:t>
            </w:r>
          </w:p>
        </w:tc>
        <w:tc>
          <w:tcPr>
            <w:tcW w:w="1574" w:type="dxa"/>
            <w:gridSpan w:val="2"/>
          </w:tcPr>
          <w:p w14:paraId="1B635BAA" w14:textId="77777777" w:rsidR="00791123" w:rsidRPr="00B01434" w:rsidRDefault="00791123" w:rsidP="00B01434">
            <w:pPr>
              <w:pStyle w:val="NoSpacing"/>
              <w:jc w:val="center"/>
            </w:pPr>
            <w:r w:rsidRPr="00B01434">
              <w:t>Level 5</w:t>
            </w:r>
          </w:p>
        </w:tc>
      </w:tr>
      <w:tr w:rsidR="00A141E1" w14:paraId="6F251270" w14:textId="77777777" w:rsidTr="00761F8E">
        <w:trPr>
          <w:trHeight w:val="665"/>
        </w:trPr>
        <w:tc>
          <w:tcPr>
            <w:tcW w:w="1728" w:type="dxa"/>
            <w:vMerge/>
          </w:tcPr>
          <w:p w14:paraId="62FBD9A8" w14:textId="77777777" w:rsidR="00A141E1" w:rsidRDefault="00A141E1" w:rsidP="004D102A">
            <w:pPr>
              <w:pStyle w:val="NoSpacing"/>
              <w:rPr>
                <w:b/>
              </w:rPr>
            </w:pPr>
          </w:p>
        </w:tc>
        <w:tc>
          <w:tcPr>
            <w:tcW w:w="1418" w:type="dxa"/>
          </w:tcPr>
          <w:p w14:paraId="72D9EE73" w14:textId="77777777" w:rsidR="00A141E1" w:rsidRPr="00B875D6" w:rsidRDefault="00A141E1" w:rsidP="00144993">
            <w:pPr>
              <w:pStyle w:val="NoSpacing"/>
              <w:rPr>
                <w:sz w:val="18"/>
                <w:szCs w:val="16"/>
              </w:rPr>
            </w:pPr>
          </w:p>
        </w:tc>
        <w:tc>
          <w:tcPr>
            <w:tcW w:w="1574" w:type="dxa"/>
            <w:gridSpan w:val="2"/>
          </w:tcPr>
          <w:p w14:paraId="2D9DAB9D" w14:textId="77777777" w:rsidR="00A141E1" w:rsidRPr="00B875D6" w:rsidRDefault="00A141E1" w:rsidP="00144993">
            <w:pPr>
              <w:pStyle w:val="NoSpacing"/>
              <w:rPr>
                <w:sz w:val="18"/>
                <w:szCs w:val="16"/>
              </w:rPr>
            </w:pPr>
            <w:r w:rsidRPr="00B875D6">
              <w:rPr>
                <w:sz w:val="18"/>
                <w:szCs w:val="16"/>
              </w:rPr>
              <w:t xml:space="preserve">Fellow </w:t>
            </w:r>
            <w:r w:rsidRPr="00B875D6">
              <w:rPr>
                <w:sz w:val="18"/>
              </w:rPr>
              <w:t>is not trusted even with direct supervision</w:t>
            </w:r>
          </w:p>
        </w:tc>
        <w:tc>
          <w:tcPr>
            <w:tcW w:w="1574" w:type="dxa"/>
            <w:gridSpan w:val="3"/>
          </w:tcPr>
          <w:p w14:paraId="14CD6700" w14:textId="77777777" w:rsidR="00A141E1" w:rsidRPr="00B875D6" w:rsidRDefault="00A141E1" w:rsidP="00144993">
            <w:pPr>
              <w:pStyle w:val="NoSpacing"/>
              <w:rPr>
                <w:sz w:val="18"/>
                <w:szCs w:val="16"/>
              </w:rPr>
            </w:pPr>
            <w:r w:rsidRPr="00B875D6">
              <w:rPr>
                <w:sz w:val="18"/>
              </w:rPr>
              <w:t>Fellow is trusted with direct supervision</w:t>
            </w:r>
          </w:p>
        </w:tc>
        <w:tc>
          <w:tcPr>
            <w:tcW w:w="1574" w:type="dxa"/>
            <w:gridSpan w:val="3"/>
          </w:tcPr>
          <w:p w14:paraId="26F530FC" w14:textId="77777777" w:rsidR="00A141E1" w:rsidRPr="00B875D6" w:rsidRDefault="00A141E1" w:rsidP="00603923">
            <w:pPr>
              <w:pStyle w:val="NoSpacing"/>
              <w:rPr>
                <w:sz w:val="18"/>
              </w:rPr>
            </w:pPr>
            <w:r w:rsidRPr="00B875D6">
              <w:rPr>
                <w:sz w:val="18"/>
              </w:rPr>
              <w:t xml:space="preserve">Fellow is trusted </w:t>
            </w:r>
          </w:p>
          <w:p w14:paraId="2765000D" w14:textId="77777777" w:rsidR="00A141E1" w:rsidRPr="00B875D6" w:rsidRDefault="00A141E1" w:rsidP="00144993">
            <w:pPr>
              <w:pStyle w:val="NoSpacing"/>
              <w:rPr>
                <w:sz w:val="18"/>
                <w:szCs w:val="16"/>
              </w:rPr>
            </w:pPr>
            <w:r w:rsidRPr="00B875D6">
              <w:rPr>
                <w:sz w:val="18"/>
              </w:rPr>
              <w:t>with indirect supervision</w:t>
            </w:r>
          </w:p>
        </w:tc>
        <w:tc>
          <w:tcPr>
            <w:tcW w:w="1574" w:type="dxa"/>
            <w:gridSpan w:val="3"/>
          </w:tcPr>
          <w:p w14:paraId="68BFB7A8" w14:textId="77777777" w:rsidR="00A141E1" w:rsidRPr="00B875D6" w:rsidRDefault="00A141E1" w:rsidP="00865D1A">
            <w:pPr>
              <w:pStyle w:val="NoSpacing"/>
              <w:rPr>
                <w:sz w:val="18"/>
                <w:szCs w:val="16"/>
              </w:rPr>
            </w:pPr>
            <w:r w:rsidRPr="00B875D6">
              <w:rPr>
                <w:sz w:val="18"/>
              </w:rPr>
              <w:t>Fellow is trusted to provide care without supervision</w:t>
            </w:r>
          </w:p>
        </w:tc>
        <w:tc>
          <w:tcPr>
            <w:tcW w:w="1574" w:type="dxa"/>
            <w:gridSpan w:val="2"/>
          </w:tcPr>
          <w:p w14:paraId="1DF58612" w14:textId="77777777" w:rsidR="00A141E1" w:rsidRPr="00B875D6" w:rsidRDefault="00A141E1" w:rsidP="00144993">
            <w:pPr>
              <w:pStyle w:val="NoSpacing"/>
              <w:rPr>
                <w:sz w:val="18"/>
                <w:szCs w:val="16"/>
              </w:rPr>
            </w:pPr>
            <w:r w:rsidRPr="00B875D6">
              <w:rPr>
                <w:sz w:val="18"/>
                <w:szCs w:val="16"/>
              </w:rPr>
              <w:t xml:space="preserve">Fellow </w:t>
            </w:r>
            <w:r w:rsidR="005606BA" w:rsidRPr="00B875D6">
              <w:rPr>
                <w:sz w:val="18"/>
                <w:szCs w:val="16"/>
              </w:rPr>
              <w:t>provides care at as</w:t>
            </w:r>
            <w:r w:rsidRPr="00B875D6">
              <w:rPr>
                <w:sz w:val="18"/>
                <w:szCs w:val="16"/>
              </w:rPr>
              <w:t>pirational level</w:t>
            </w:r>
          </w:p>
        </w:tc>
      </w:tr>
      <w:tr w:rsidR="00A141E1" w14:paraId="02BA9325" w14:textId="77777777" w:rsidTr="00761F8E">
        <w:tc>
          <w:tcPr>
            <w:tcW w:w="1728" w:type="dxa"/>
          </w:tcPr>
          <w:p w14:paraId="7C4151D6" w14:textId="77777777" w:rsidR="00A141E1" w:rsidRPr="00791123" w:rsidRDefault="00CE3813" w:rsidP="004D102A">
            <w:pPr>
              <w:pStyle w:val="NoSpacing"/>
              <w:rPr>
                <w:sz w:val="16"/>
              </w:rPr>
            </w:pPr>
            <w:r>
              <w:rPr>
                <w:sz w:val="16"/>
              </w:rPr>
              <w:t>Primary Graft Dysfunction</w:t>
            </w:r>
          </w:p>
        </w:tc>
        <w:tc>
          <w:tcPr>
            <w:tcW w:w="1418" w:type="dxa"/>
            <w:vAlign w:val="center"/>
          </w:tcPr>
          <w:p w14:paraId="70ED8862" w14:textId="77777777" w:rsidR="00A141E1" w:rsidRDefault="00090477" w:rsidP="00A141E1">
            <w:pPr>
              <w:pStyle w:val="NoSpacing"/>
              <w:jc w:val="center"/>
              <w:rPr>
                <w:b/>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00A141E1"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192" w:type="dxa"/>
            <w:vAlign w:val="center"/>
          </w:tcPr>
          <w:p w14:paraId="63960B5D" w14:textId="77777777" w:rsidR="00A141E1"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00A141E1"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720" w:type="dxa"/>
            <w:gridSpan w:val="2"/>
            <w:vAlign w:val="center"/>
          </w:tcPr>
          <w:p w14:paraId="0E3EE10E" w14:textId="77777777" w:rsidR="00A141E1"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2"/>
                  <w:enabled/>
                  <w:calcOnExit w:val="0"/>
                  <w:checkBox>
                    <w:sizeAuto/>
                    <w:default w:val="0"/>
                    <w:checked w:val="0"/>
                  </w:checkBox>
                </w:ffData>
              </w:fldChar>
            </w:r>
            <w:r w:rsidR="00A141E1"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vAlign w:val="center"/>
          </w:tcPr>
          <w:p w14:paraId="1D4C89A4" w14:textId="77777777" w:rsidR="00A141E1"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3"/>
                  <w:enabled/>
                  <w:calcOnExit w:val="0"/>
                  <w:checkBox>
                    <w:sizeAuto/>
                    <w:default w:val="0"/>
                    <w:checked w:val="0"/>
                  </w:checkBox>
                </w:ffData>
              </w:fldChar>
            </w:r>
            <w:r w:rsidR="00A141E1"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gridSpan w:val="2"/>
            <w:vAlign w:val="center"/>
          </w:tcPr>
          <w:p w14:paraId="1C490ADC" w14:textId="77777777" w:rsidR="00A141E1"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4"/>
                  <w:enabled/>
                  <w:calcOnExit w:val="0"/>
                  <w:checkBox>
                    <w:sizeAuto/>
                    <w:default w:val="0"/>
                  </w:checkBox>
                </w:ffData>
              </w:fldChar>
            </w:r>
            <w:r w:rsidR="00A141E1"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vAlign w:val="center"/>
          </w:tcPr>
          <w:p w14:paraId="393248D4" w14:textId="77777777" w:rsidR="00A141E1"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5"/>
                  <w:enabled/>
                  <w:calcOnExit w:val="0"/>
                  <w:checkBox>
                    <w:sizeAuto/>
                    <w:default w:val="0"/>
                  </w:checkBox>
                </w:ffData>
              </w:fldChar>
            </w:r>
            <w:r w:rsidR="00A141E1"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630" w:type="dxa"/>
            <w:gridSpan w:val="2"/>
            <w:vAlign w:val="center"/>
          </w:tcPr>
          <w:p w14:paraId="5920BB9D" w14:textId="77777777" w:rsidR="00A141E1"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6"/>
                  <w:enabled/>
                  <w:calcOnExit w:val="0"/>
                  <w:checkBox>
                    <w:sizeAuto/>
                    <w:default w:val="0"/>
                  </w:checkBox>
                </w:ffData>
              </w:fldChar>
            </w:r>
            <w:r w:rsidR="00A141E1"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vAlign w:val="center"/>
          </w:tcPr>
          <w:p w14:paraId="57CA64A1" w14:textId="77777777" w:rsidR="00A141E1"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7"/>
                  <w:enabled/>
                  <w:calcOnExit w:val="0"/>
                  <w:checkBox>
                    <w:sizeAuto/>
                    <w:default w:val="0"/>
                    <w:checked w:val="0"/>
                  </w:checkBox>
                </w:ffData>
              </w:fldChar>
            </w:r>
            <w:r w:rsidR="00A141E1"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720" w:type="dxa"/>
            <w:gridSpan w:val="2"/>
            <w:vAlign w:val="center"/>
          </w:tcPr>
          <w:p w14:paraId="0A83523A" w14:textId="77777777" w:rsidR="00A141E1"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00A141E1"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188" w:type="dxa"/>
            <w:vAlign w:val="center"/>
          </w:tcPr>
          <w:p w14:paraId="6AF63776" w14:textId="77777777" w:rsidR="00A141E1"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00A141E1"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r>
      <w:tr w:rsidR="00A141E1" w14:paraId="2AC4736B" w14:textId="77777777" w:rsidTr="00761F8E">
        <w:tc>
          <w:tcPr>
            <w:tcW w:w="1728" w:type="dxa"/>
          </w:tcPr>
          <w:p w14:paraId="4AABADDC" w14:textId="77777777" w:rsidR="00A141E1" w:rsidRPr="00791123" w:rsidRDefault="00CE3813" w:rsidP="004D102A">
            <w:pPr>
              <w:pStyle w:val="NoSpacing"/>
              <w:rPr>
                <w:sz w:val="16"/>
              </w:rPr>
            </w:pPr>
            <w:r>
              <w:rPr>
                <w:sz w:val="16"/>
              </w:rPr>
              <w:t>Acute Cellular Rejection</w:t>
            </w:r>
          </w:p>
        </w:tc>
        <w:tc>
          <w:tcPr>
            <w:tcW w:w="1418" w:type="dxa"/>
            <w:vAlign w:val="center"/>
          </w:tcPr>
          <w:p w14:paraId="3739AC56" w14:textId="77777777" w:rsidR="00A141E1" w:rsidRDefault="00090477" w:rsidP="00A141E1">
            <w:pPr>
              <w:pStyle w:val="NoSpacing"/>
              <w:jc w:val="center"/>
              <w:rPr>
                <w:b/>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00A141E1"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192" w:type="dxa"/>
            <w:vAlign w:val="center"/>
          </w:tcPr>
          <w:p w14:paraId="3A9540CD" w14:textId="77777777" w:rsidR="00A141E1"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00A141E1"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720" w:type="dxa"/>
            <w:gridSpan w:val="2"/>
            <w:vAlign w:val="center"/>
          </w:tcPr>
          <w:p w14:paraId="0AE3BEFC" w14:textId="77777777" w:rsidR="00A141E1"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2"/>
                  <w:enabled/>
                  <w:calcOnExit w:val="0"/>
                  <w:checkBox>
                    <w:sizeAuto/>
                    <w:default w:val="0"/>
                    <w:checked w:val="0"/>
                  </w:checkBox>
                </w:ffData>
              </w:fldChar>
            </w:r>
            <w:r w:rsidR="00A141E1"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vAlign w:val="center"/>
          </w:tcPr>
          <w:p w14:paraId="5E227A19" w14:textId="77777777" w:rsidR="00A141E1"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3"/>
                  <w:enabled/>
                  <w:calcOnExit w:val="0"/>
                  <w:checkBox>
                    <w:sizeAuto/>
                    <w:default w:val="0"/>
                    <w:checked w:val="0"/>
                  </w:checkBox>
                </w:ffData>
              </w:fldChar>
            </w:r>
            <w:r w:rsidR="00A141E1"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gridSpan w:val="2"/>
            <w:vAlign w:val="center"/>
          </w:tcPr>
          <w:p w14:paraId="6BB305E5" w14:textId="77777777" w:rsidR="00A141E1"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4"/>
                  <w:enabled/>
                  <w:calcOnExit w:val="0"/>
                  <w:checkBox>
                    <w:sizeAuto/>
                    <w:default w:val="0"/>
                  </w:checkBox>
                </w:ffData>
              </w:fldChar>
            </w:r>
            <w:r w:rsidR="00A141E1"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vAlign w:val="center"/>
          </w:tcPr>
          <w:p w14:paraId="4DF602D9" w14:textId="77777777" w:rsidR="00A141E1"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5"/>
                  <w:enabled/>
                  <w:calcOnExit w:val="0"/>
                  <w:checkBox>
                    <w:sizeAuto/>
                    <w:default w:val="0"/>
                  </w:checkBox>
                </w:ffData>
              </w:fldChar>
            </w:r>
            <w:r w:rsidR="00A141E1"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630" w:type="dxa"/>
            <w:gridSpan w:val="2"/>
            <w:vAlign w:val="center"/>
          </w:tcPr>
          <w:p w14:paraId="71D824F5" w14:textId="77777777" w:rsidR="00A141E1"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6"/>
                  <w:enabled/>
                  <w:calcOnExit w:val="0"/>
                  <w:checkBox>
                    <w:sizeAuto/>
                    <w:default w:val="0"/>
                  </w:checkBox>
                </w:ffData>
              </w:fldChar>
            </w:r>
            <w:r w:rsidR="00A141E1"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vAlign w:val="center"/>
          </w:tcPr>
          <w:p w14:paraId="0C0EBAF3" w14:textId="77777777" w:rsidR="00A141E1"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7"/>
                  <w:enabled/>
                  <w:calcOnExit w:val="0"/>
                  <w:checkBox>
                    <w:sizeAuto/>
                    <w:default w:val="0"/>
                    <w:checked w:val="0"/>
                  </w:checkBox>
                </w:ffData>
              </w:fldChar>
            </w:r>
            <w:r w:rsidR="00A141E1"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720" w:type="dxa"/>
            <w:gridSpan w:val="2"/>
            <w:vAlign w:val="center"/>
          </w:tcPr>
          <w:p w14:paraId="2C26BE24" w14:textId="77777777" w:rsidR="00A141E1"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00A141E1"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188" w:type="dxa"/>
            <w:vAlign w:val="center"/>
          </w:tcPr>
          <w:p w14:paraId="655937F4" w14:textId="77777777" w:rsidR="00A141E1"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00A141E1"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r>
      <w:tr w:rsidR="00A141E1" w14:paraId="3CCC0F7D" w14:textId="77777777" w:rsidTr="00761F8E">
        <w:tc>
          <w:tcPr>
            <w:tcW w:w="1728" w:type="dxa"/>
          </w:tcPr>
          <w:p w14:paraId="4D8C994D" w14:textId="77777777" w:rsidR="00A141E1" w:rsidRPr="00791123" w:rsidRDefault="00CE3813" w:rsidP="004D102A">
            <w:pPr>
              <w:pStyle w:val="NoSpacing"/>
              <w:rPr>
                <w:sz w:val="16"/>
              </w:rPr>
            </w:pPr>
            <w:r>
              <w:rPr>
                <w:sz w:val="16"/>
              </w:rPr>
              <w:t>Post-transplant Pneumonia</w:t>
            </w:r>
          </w:p>
        </w:tc>
        <w:tc>
          <w:tcPr>
            <w:tcW w:w="1418" w:type="dxa"/>
            <w:vAlign w:val="center"/>
          </w:tcPr>
          <w:p w14:paraId="25E1F91D" w14:textId="77777777" w:rsidR="00A141E1" w:rsidRDefault="00090477" w:rsidP="00A141E1">
            <w:pPr>
              <w:pStyle w:val="NoSpacing"/>
              <w:jc w:val="center"/>
              <w:rPr>
                <w:b/>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00A141E1"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192" w:type="dxa"/>
            <w:vAlign w:val="center"/>
          </w:tcPr>
          <w:p w14:paraId="691E94B7" w14:textId="77777777" w:rsidR="00A141E1"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00A141E1"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720" w:type="dxa"/>
            <w:gridSpan w:val="2"/>
            <w:vAlign w:val="center"/>
          </w:tcPr>
          <w:p w14:paraId="553C1FBF" w14:textId="77777777" w:rsidR="00A141E1"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2"/>
                  <w:enabled/>
                  <w:calcOnExit w:val="0"/>
                  <w:checkBox>
                    <w:sizeAuto/>
                    <w:default w:val="0"/>
                    <w:checked w:val="0"/>
                  </w:checkBox>
                </w:ffData>
              </w:fldChar>
            </w:r>
            <w:r w:rsidR="00A141E1"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vAlign w:val="center"/>
          </w:tcPr>
          <w:p w14:paraId="7E9AD878" w14:textId="77777777" w:rsidR="00A141E1"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3"/>
                  <w:enabled/>
                  <w:calcOnExit w:val="0"/>
                  <w:checkBox>
                    <w:sizeAuto/>
                    <w:default w:val="0"/>
                    <w:checked w:val="0"/>
                  </w:checkBox>
                </w:ffData>
              </w:fldChar>
            </w:r>
            <w:r w:rsidR="00A141E1"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gridSpan w:val="2"/>
            <w:vAlign w:val="center"/>
          </w:tcPr>
          <w:p w14:paraId="156F7DFD" w14:textId="77777777" w:rsidR="00A141E1"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4"/>
                  <w:enabled/>
                  <w:calcOnExit w:val="0"/>
                  <w:checkBox>
                    <w:sizeAuto/>
                    <w:default w:val="0"/>
                  </w:checkBox>
                </w:ffData>
              </w:fldChar>
            </w:r>
            <w:r w:rsidR="00A141E1"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vAlign w:val="center"/>
          </w:tcPr>
          <w:p w14:paraId="71411944" w14:textId="77777777" w:rsidR="00A141E1"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5"/>
                  <w:enabled/>
                  <w:calcOnExit w:val="0"/>
                  <w:checkBox>
                    <w:sizeAuto/>
                    <w:default w:val="0"/>
                  </w:checkBox>
                </w:ffData>
              </w:fldChar>
            </w:r>
            <w:r w:rsidR="00A141E1"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630" w:type="dxa"/>
            <w:gridSpan w:val="2"/>
            <w:vAlign w:val="center"/>
          </w:tcPr>
          <w:p w14:paraId="6973350B" w14:textId="77777777" w:rsidR="00A141E1"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6"/>
                  <w:enabled/>
                  <w:calcOnExit w:val="0"/>
                  <w:checkBox>
                    <w:sizeAuto/>
                    <w:default w:val="0"/>
                  </w:checkBox>
                </w:ffData>
              </w:fldChar>
            </w:r>
            <w:r w:rsidR="00A141E1"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vAlign w:val="center"/>
          </w:tcPr>
          <w:p w14:paraId="03C6E435" w14:textId="77777777" w:rsidR="00A141E1"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7"/>
                  <w:enabled/>
                  <w:calcOnExit w:val="0"/>
                  <w:checkBox>
                    <w:sizeAuto/>
                    <w:default w:val="0"/>
                    <w:checked w:val="0"/>
                  </w:checkBox>
                </w:ffData>
              </w:fldChar>
            </w:r>
            <w:r w:rsidR="00A141E1"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720" w:type="dxa"/>
            <w:gridSpan w:val="2"/>
            <w:vAlign w:val="center"/>
          </w:tcPr>
          <w:p w14:paraId="002D6660" w14:textId="77777777" w:rsidR="00A141E1"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00A141E1"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188" w:type="dxa"/>
            <w:vAlign w:val="center"/>
          </w:tcPr>
          <w:p w14:paraId="68BD2F4A" w14:textId="77777777" w:rsidR="00A141E1"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00A141E1"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r>
      <w:tr w:rsidR="00761F8E" w14:paraId="4FA24598" w14:textId="77777777" w:rsidTr="00761F8E">
        <w:tc>
          <w:tcPr>
            <w:tcW w:w="1728" w:type="dxa"/>
          </w:tcPr>
          <w:p w14:paraId="7B7AFBF5" w14:textId="77777777" w:rsidR="00761F8E" w:rsidRPr="00791123" w:rsidRDefault="00761F8E" w:rsidP="00B033CF">
            <w:pPr>
              <w:pStyle w:val="NoSpacing"/>
              <w:rPr>
                <w:sz w:val="16"/>
              </w:rPr>
            </w:pPr>
            <w:r>
              <w:rPr>
                <w:sz w:val="16"/>
              </w:rPr>
              <w:t xml:space="preserve">Bronchiolitis </w:t>
            </w:r>
            <w:proofErr w:type="spellStart"/>
            <w:r>
              <w:rPr>
                <w:sz w:val="16"/>
              </w:rPr>
              <w:t>Obliterans</w:t>
            </w:r>
            <w:proofErr w:type="spellEnd"/>
            <w:r>
              <w:rPr>
                <w:sz w:val="16"/>
              </w:rPr>
              <w:t xml:space="preserve"> Syndrome</w:t>
            </w:r>
          </w:p>
        </w:tc>
        <w:tc>
          <w:tcPr>
            <w:tcW w:w="1418" w:type="dxa"/>
            <w:vAlign w:val="center"/>
          </w:tcPr>
          <w:p w14:paraId="3820E622" w14:textId="77777777" w:rsidR="00761F8E" w:rsidRDefault="00761F8E" w:rsidP="00B033CF">
            <w:pPr>
              <w:pStyle w:val="NoSpacing"/>
              <w:jc w:val="center"/>
              <w:rPr>
                <w:b/>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192" w:type="dxa"/>
            <w:vAlign w:val="center"/>
          </w:tcPr>
          <w:p w14:paraId="61297134" w14:textId="77777777" w:rsidR="00761F8E" w:rsidRPr="003919A3" w:rsidRDefault="00761F8E"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720" w:type="dxa"/>
            <w:gridSpan w:val="2"/>
            <w:vAlign w:val="center"/>
          </w:tcPr>
          <w:p w14:paraId="0DE8C357" w14:textId="77777777" w:rsidR="00761F8E" w:rsidRPr="003919A3" w:rsidRDefault="00761F8E"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2"/>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vAlign w:val="center"/>
          </w:tcPr>
          <w:p w14:paraId="359AA637" w14:textId="77777777" w:rsidR="00761F8E" w:rsidRPr="003919A3" w:rsidRDefault="00761F8E"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3"/>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gridSpan w:val="2"/>
            <w:vAlign w:val="center"/>
          </w:tcPr>
          <w:p w14:paraId="08E75C02" w14:textId="77777777" w:rsidR="00761F8E" w:rsidRPr="003919A3" w:rsidRDefault="00761F8E"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4"/>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vAlign w:val="center"/>
          </w:tcPr>
          <w:p w14:paraId="2EC16BE7" w14:textId="77777777" w:rsidR="00761F8E" w:rsidRPr="003919A3" w:rsidRDefault="00761F8E"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5"/>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630" w:type="dxa"/>
            <w:gridSpan w:val="2"/>
            <w:vAlign w:val="center"/>
          </w:tcPr>
          <w:p w14:paraId="4D555914" w14:textId="77777777" w:rsidR="00761F8E" w:rsidRPr="003919A3" w:rsidRDefault="00761F8E"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6"/>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vAlign w:val="center"/>
          </w:tcPr>
          <w:p w14:paraId="5E473E23" w14:textId="77777777" w:rsidR="00761F8E" w:rsidRPr="003919A3" w:rsidRDefault="00761F8E"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7"/>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720" w:type="dxa"/>
            <w:gridSpan w:val="2"/>
            <w:vAlign w:val="center"/>
          </w:tcPr>
          <w:p w14:paraId="6E27B7CD" w14:textId="77777777" w:rsidR="00761F8E" w:rsidRPr="003919A3" w:rsidRDefault="00761F8E"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188" w:type="dxa"/>
            <w:vAlign w:val="center"/>
          </w:tcPr>
          <w:p w14:paraId="04C333AE" w14:textId="77777777" w:rsidR="00761F8E" w:rsidRPr="003919A3" w:rsidRDefault="00761F8E"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r>
    </w:tbl>
    <w:p w14:paraId="1F54B894" w14:textId="77777777" w:rsidR="00791123" w:rsidRDefault="00791123" w:rsidP="004D102A">
      <w:pPr>
        <w:pStyle w:val="NoSpacing"/>
        <w:rPr>
          <w:b/>
        </w:rPr>
      </w:pPr>
    </w:p>
    <w:p w14:paraId="1039CFDF" w14:textId="77777777" w:rsidR="0016026A" w:rsidRDefault="0016026A" w:rsidP="004D102A">
      <w:pPr>
        <w:pStyle w:val="NoSpacing"/>
        <w:rPr>
          <w:b/>
        </w:rPr>
      </w:pPr>
    </w:p>
    <w:p w14:paraId="14E86A24" w14:textId="77777777" w:rsidR="0016026A" w:rsidRDefault="0016026A" w:rsidP="004D102A">
      <w:pPr>
        <w:pStyle w:val="NoSpacing"/>
        <w:rPr>
          <w:b/>
        </w:rPr>
      </w:pPr>
    </w:p>
    <w:p w14:paraId="333CAF89" w14:textId="77777777" w:rsidR="0016026A" w:rsidRDefault="0016026A" w:rsidP="004D102A">
      <w:pPr>
        <w:pStyle w:val="NoSpacing"/>
        <w:rPr>
          <w:b/>
        </w:rPr>
      </w:pPr>
    </w:p>
    <w:p w14:paraId="3A26E70C" w14:textId="77777777" w:rsidR="0016026A" w:rsidRDefault="0016026A" w:rsidP="004D102A">
      <w:pPr>
        <w:pStyle w:val="NoSpacing"/>
        <w:rPr>
          <w:b/>
        </w:rPr>
      </w:pPr>
    </w:p>
    <w:p w14:paraId="017A8DC1" w14:textId="77777777" w:rsidR="0016026A" w:rsidRDefault="0016026A" w:rsidP="004D102A">
      <w:pPr>
        <w:pStyle w:val="NoSpacing"/>
        <w:rPr>
          <w:b/>
        </w:rPr>
      </w:pPr>
    </w:p>
    <w:p w14:paraId="559CE926" w14:textId="77777777" w:rsidR="0016026A" w:rsidRDefault="0016026A" w:rsidP="004D102A">
      <w:pPr>
        <w:pStyle w:val="NoSpacing"/>
        <w:rPr>
          <w:b/>
        </w:rPr>
      </w:pPr>
    </w:p>
    <w:p w14:paraId="7FA92DF2" w14:textId="77777777" w:rsidR="0016026A" w:rsidRDefault="0016026A" w:rsidP="004D102A">
      <w:pPr>
        <w:pStyle w:val="NoSpacing"/>
        <w:rPr>
          <w:b/>
        </w:rPr>
      </w:pPr>
    </w:p>
    <w:p w14:paraId="18548BBC" w14:textId="77777777" w:rsidR="0016026A" w:rsidRDefault="0016026A" w:rsidP="004D102A">
      <w:pPr>
        <w:pStyle w:val="NoSpacing"/>
        <w:rPr>
          <w:b/>
        </w:rPr>
      </w:pPr>
    </w:p>
    <w:p w14:paraId="7E8177A5" w14:textId="77777777" w:rsidR="0016026A" w:rsidRDefault="0016026A" w:rsidP="004D102A">
      <w:pPr>
        <w:pStyle w:val="NoSpacing"/>
        <w:rPr>
          <w:b/>
        </w:rPr>
      </w:pPr>
    </w:p>
    <w:p w14:paraId="47D7F8AA" w14:textId="77777777" w:rsidR="0016026A" w:rsidRDefault="0016026A" w:rsidP="004D102A">
      <w:pPr>
        <w:pStyle w:val="NoSpacing"/>
        <w:rPr>
          <w:b/>
        </w:rPr>
      </w:pPr>
    </w:p>
    <w:p w14:paraId="436B782F" w14:textId="77777777" w:rsidR="0016026A" w:rsidRDefault="0016026A" w:rsidP="004D102A">
      <w:pPr>
        <w:pStyle w:val="NoSpacing"/>
        <w:rPr>
          <w:b/>
        </w:rPr>
      </w:pPr>
    </w:p>
    <w:p w14:paraId="0CEE8888" w14:textId="77777777" w:rsidR="0016026A" w:rsidRDefault="0016026A" w:rsidP="004D102A">
      <w:pPr>
        <w:pStyle w:val="NoSpacing"/>
        <w:rPr>
          <w:b/>
        </w:rPr>
      </w:pPr>
    </w:p>
    <w:p w14:paraId="35F87AA3" w14:textId="77777777" w:rsidR="0016026A" w:rsidRDefault="0016026A" w:rsidP="004D102A">
      <w:pPr>
        <w:pStyle w:val="NoSpacing"/>
        <w:rPr>
          <w:b/>
        </w:rPr>
      </w:pPr>
    </w:p>
    <w:p w14:paraId="18857FA8" w14:textId="77777777" w:rsidR="0016026A" w:rsidRDefault="0016026A" w:rsidP="004D102A">
      <w:pPr>
        <w:pStyle w:val="NoSpacing"/>
        <w:rPr>
          <w:b/>
        </w:rPr>
      </w:pPr>
    </w:p>
    <w:p w14:paraId="547F0B99" w14:textId="77777777" w:rsidR="0016026A" w:rsidRDefault="0016026A" w:rsidP="004D102A">
      <w:pPr>
        <w:pStyle w:val="NoSpacing"/>
        <w:rPr>
          <w:b/>
        </w:rPr>
      </w:pPr>
    </w:p>
    <w:p w14:paraId="28ECD5EF" w14:textId="77777777" w:rsidR="00050B0D" w:rsidRDefault="00050B0D" w:rsidP="004D102A">
      <w:pPr>
        <w:pStyle w:val="NoSpacing"/>
        <w:rPr>
          <w:b/>
        </w:rPr>
      </w:pPr>
      <w:r>
        <w:rPr>
          <w:b/>
        </w:rPr>
        <w:lastRenderedPageBreak/>
        <w:t>******* Directions for question 6 ***************************************</w:t>
      </w:r>
    </w:p>
    <w:p w14:paraId="20D7F423" w14:textId="77777777" w:rsidR="00BB74D6" w:rsidRDefault="00BB74D6" w:rsidP="004D102A">
      <w:pPr>
        <w:pStyle w:val="NoSpacing"/>
        <w:rPr>
          <w:b/>
        </w:rPr>
      </w:pPr>
    </w:p>
    <w:p w14:paraId="17BDB30A" w14:textId="77777777" w:rsidR="00807D25" w:rsidRDefault="00807D25" w:rsidP="00807D25">
      <w:pPr>
        <w:pStyle w:val="NoSpacing"/>
        <w:rPr>
          <w:rFonts w:asciiTheme="minorHAnsi" w:hAnsiTheme="minorHAnsi"/>
          <w:b/>
          <w:sz w:val="20"/>
          <w:szCs w:val="20"/>
        </w:rPr>
      </w:pPr>
      <w:r>
        <w:rPr>
          <w:rFonts w:asciiTheme="minorHAnsi" w:hAnsiTheme="minorHAnsi"/>
          <w:b/>
          <w:sz w:val="20"/>
          <w:szCs w:val="20"/>
        </w:rPr>
        <w:t>D</w:t>
      </w:r>
      <w:r w:rsidRPr="00C22C9A">
        <w:rPr>
          <w:rFonts w:asciiTheme="minorHAnsi" w:hAnsiTheme="minorHAnsi"/>
          <w:b/>
          <w:sz w:val="20"/>
          <w:szCs w:val="20"/>
        </w:rPr>
        <w:t xml:space="preserve">emonstrating expertise to teach and supervise a procedure indicates that the fellow is able to consistently obtain and document informed consent, manage patient safety and comfort, consistently recognize appropriate patients, indications and associated risks for that particular procedure. </w:t>
      </w:r>
    </w:p>
    <w:p w14:paraId="638A55AE" w14:textId="77777777" w:rsidR="00BB74D6" w:rsidRDefault="00BB74D6" w:rsidP="004D102A">
      <w:pPr>
        <w:pStyle w:val="NoSpacing"/>
        <w:rPr>
          <w:b/>
        </w:rPr>
      </w:pPr>
    </w:p>
    <w:p w14:paraId="4D05E640" w14:textId="77777777" w:rsidR="00877453" w:rsidRPr="00FF4008" w:rsidRDefault="00D9712E" w:rsidP="004D102A">
      <w:pPr>
        <w:pStyle w:val="NoSpacing"/>
        <w:rPr>
          <w:b/>
        </w:rPr>
      </w:pPr>
      <w:r>
        <w:rPr>
          <w:b/>
        </w:rPr>
        <w:t>6</w:t>
      </w:r>
      <w:r w:rsidR="00877453">
        <w:rPr>
          <w:b/>
        </w:rPr>
        <w:t xml:space="preserve">. </w:t>
      </w:r>
      <w:r w:rsidR="00877453" w:rsidRPr="005606BA">
        <w:t>Which best describes the fello</w:t>
      </w:r>
      <w:r w:rsidR="00E63E4B">
        <w:t xml:space="preserve">w’s ability to do </w:t>
      </w:r>
      <w:r w:rsidR="00877453" w:rsidRPr="005606BA">
        <w:t>invasive</w:t>
      </w:r>
      <w:r w:rsidR="00A7111B">
        <w:t xml:space="preserve"> (i.e. bronchoscopy, thoracentesis)</w:t>
      </w:r>
      <w:r w:rsidR="005606BA">
        <w:t xml:space="preserve"> and non-invasive </w:t>
      </w:r>
      <w:r w:rsidR="00A7111B">
        <w:t>(i.e. pleural ultrasound, interpret CXR, CT, PFTs</w:t>
      </w:r>
      <w:r w:rsidR="005606BA" w:rsidRPr="005606BA">
        <w:t>)</w:t>
      </w:r>
      <w:r w:rsidR="00877453" w:rsidRPr="005606BA">
        <w:t xml:space="preserve"> procedures</w:t>
      </w:r>
      <w:r w:rsidR="00516080" w:rsidRPr="005606BA">
        <w:t>?</w:t>
      </w:r>
      <w:r w:rsidR="00516080">
        <w:rPr>
          <w:b/>
        </w:rPr>
        <w:t xml:space="preserve"> [</w:t>
      </w:r>
      <w:r w:rsidR="000A6811" w:rsidRPr="00665B70">
        <w:rPr>
          <w:szCs w:val="16"/>
        </w:rPr>
        <w:t>Maps to</w:t>
      </w:r>
      <w:r w:rsidR="000A6811" w:rsidRPr="00665B70">
        <w:rPr>
          <w:b/>
          <w:szCs w:val="16"/>
        </w:rPr>
        <w:t xml:space="preserve"> </w:t>
      </w:r>
      <w:r w:rsidR="00516080">
        <w:rPr>
          <w:b/>
        </w:rPr>
        <w:t xml:space="preserve">Demonstrates skill in performing and interpreting invasive </w:t>
      </w:r>
      <w:r w:rsidR="005606BA">
        <w:rPr>
          <w:b/>
        </w:rPr>
        <w:t xml:space="preserve">and non-invasive </w:t>
      </w:r>
      <w:r w:rsidR="00516080">
        <w:rPr>
          <w:b/>
        </w:rPr>
        <w:t xml:space="preserve">procedures (PC </w:t>
      </w:r>
      <w:r w:rsidR="00516080" w:rsidRPr="001C1AB4">
        <w:rPr>
          <w:b/>
        </w:rPr>
        <w:t>4a</w:t>
      </w:r>
      <w:r w:rsidR="005606BA">
        <w:rPr>
          <w:b/>
        </w:rPr>
        <w:t xml:space="preserve"> and 4b</w:t>
      </w:r>
      <w:r w:rsidR="00516080">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6"/>
        <w:gridCol w:w="1836"/>
        <w:gridCol w:w="1836"/>
        <w:gridCol w:w="1836"/>
        <w:gridCol w:w="1836"/>
        <w:gridCol w:w="1836"/>
      </w:tblGrid>
      <w:tr w:rsidR="00877453" w14:paraId="22D4196B" w14:textId="77777777">
        <w:tc>
          <w:tcPr>
            <w:tcW w:w="1836" w:type="dxa"/>
          </w:tcPr>
          <w:p w14:paraId="765F109F" w14:textId="77777777" w:rsidR="00877453" w:rsidRPr="005D6E10" w:rsidRDefault="000A6811" w:rsidP="00B01434">
            <w:pPr>
              <w:pStyle w:val="NoSpacing"/>
              <w:jc w:val="center"/>
              <w:rPr>
                <w:sz w:val="20"/>
              </w:rPr>
            </w:pPr>
            <w:r>
              <w:rPr>
                <w:sz w:val="20"/>
              </w:rPr>
              <w:t>Not Observed</w:t>
            </w:r>
          </w:p>
        </w:tc>
        <w:tc>
          <w:tcPr>
            <w:tcW w:w="1836" w:type="dxa"/>
          </w:tcPr>
          <w:p w14:paraId="380D88C4" w14:textId="77777777" w:rsidR="00877453" w:rsidRPr="005D6E10" w:rsidRDefault="00877453" w:rsidP="00B01434">
            <w:pPr>
              <w:pStyle w:val="NoSpacing"/>
              <w:jc w:val="center"/>
              <w:rPr>
                <w:sz w:val="20"/>
              </w:rPr>
            </w:pPr>
            <w:r w:rsidRPr="005D6E10">
              <w:rPr>
                <w:sz w:val="20"/>
              </w:rPr>
              <w:t>Level 1</w:t>
            </w:r>
          </w:p>
        </w:tc>
        <w:tc>
          <w:tcPr>
            <w:tcW w:w="1836" w:type="dxa"/>
          </w:tcPr>
          <w:p w14:paraId="7A449B58" w14:textId="77777777" w:rsidR="00877453" w:rsidRPr="005D6E10" w:rsidRDefault="00877453" w:rsidP="00B01434">
            <w:pPr>
              <w:pStyle w:val="NoSpacing"/>
              <w:jc w:val="center"/>
              <w:rPr>
                <w:sz w:val="20"/>
              </w:rPr>
            </w:pPr>
            <w:r w:rsidRPr="005D6E10">
              <w:rPr>
                <w:sz w:val="20"/>
              </w:rPr>
              <w:t>Level 2</w:t>
            </w:r>
          </w:p>
        </w:tc>
        <w:tc>
          <w:tcPr>
            <w:tcW w:w="1836" w:type="dxa"/>
          </w:tcPr>
          <w:p w14:paraId="35087E7F" w14:textId="77777777" w:rsidR="00877453" w:rsidRPr="005D6E10" w:rsidRDefault="00877453" w:rsidP="00B01434">
            <w:pPr>
              <w:pStyle w:val="NoSpacing"/>
              <w:jc w:val="center"/>
              <w:rPr>
                <w:sz w:val="20"/>
              </w:rPr>
            </w:pPr>
            <w:r w:rsidRPr="005D6E10">
              <w:rPr>
                <w:sz w:val="20"/>
              </w:rPr>
              <w:t>Level 3</w:t>
            </w:r>
          </w:p>
        </w:tc>
        <w:tc>
          <w:tcPr>
            <w:tcW w:w="1836" w:type="dxa"/>
          </w:tcPr>
          <w:p w14:paraId="21E9ADF9" w14:textId="77777777" w:rsidR="00877453" w:rsidRPr="005D6E10" w:rsidRDefault="00877453" w:rsidP="00B01434">
            <w:pPr>
              <w:pStyle w:val="NoSpacing"/>
              <w:jc w:val="center"/>
              <w:rPr>
                <w:sz w:val="20"/>
              </w:rPr>
            </w:pPr>
            <w:r w:rsidRPr="005D6E10">
              <w:rPr>
                <w:sz w:val="20"/>
              </w:rPr>
              <w:t>Level 4</w:t>
            </w:r>
          </w:p>
        </w:tc>
        <w:tc>
          <w:tcPr>
            <w:tcW w:w="1836" w:type="dxa"/>
          </w:tcPr>
          <w:p w14:paraId="1CC3E926" w14:textId="77777777" w:rsidR="00877453" w:rsidRPr="005D6E10" w:rsidRDefault="00877453" w:rsidP="00B01434">
            <w:pPr>
              <w:pStyle w:val="NoSpacing"/>
              <w:jc w:val="center"/>
              <w:rPr>
                <w:sz w:val="20"/>
              </w:rPr>
            </w:pPr>
            <w:r w:rsidRPr="005D6E10">
              <w:rPr>
                <w:sz w:val="20"/>
              </w:rPr>
              <w:t>Level 5</w:t>
            </w:r>
          </w:p>
        </w:tc>
      </w:tr>
      <w:tr w:rsidR="00877453" w14:paraId="661FD367" w14:textId="77777777">
        <w:tc>
          <w:tcPr>
            <w:tcW w:w="1836" w:type="dxa"/>
          </w:tcPr>
          <w:p w14:paraId="3DDFE3B4" w14:textId="77777777" w:rsidR="00877453" w:rsidRPr="00B01434" w:rsidRDefault="00877453" w:rsidP="00BB2C3B">
            <w:pPr>
              <w:pStyle w:val="NoSpacing"/>
            </w:pPr>
          </w:p>
        </w:tc>
        <w:tc>
          <w:tcPr>
            <w:tcW w:w="1836" w:type="dxa"/>
          </w:tcPr>
          <w:p w14:paraId="512F5551" w14:textId="77777777" w:rsidR="00FD76D3" w:rsidRDefault="00877453" w:rsidP="00FD76D3">
            <w:pPr>
              <w:ind w:left="72" w:right="72"/>
              <w:rPr>
                <w:rFonts w:ascii="Calibri" w:hAnsi="Calibri" w:cs="Arial"/>
                <w:sz w:val="18"/>
                <w:szCs w:val="18"/>
              </w:rPr>
            </w:pPr>
            <w:r w:rsidRPr="00B01434">
              <w:rPr>
                <w:rFonts w:ascii="Calibri" w:hAnsi="Calibri" w:cs="Arial"/>
                <w:sz w:val="18"/>
                <w:szCs w:val="18"/>
              </w:rPr>
              <w:t>Attempts to perform procedures without sufficient technical skill or supervision</w:t>
            </w:r>
          </w:p>
          <w:p w14:paraId="1FE8F7F8" w14:textId="77777777" w:rsidR="00877453" w:rsidRPr="00B01434" w:rsidRDefault="00877453" w:rsidP="00FD76D3">
            <w:pPr>
              <w:ind w:left="72" w:right="72"/>
              <w:rPr>
                <w:rFonts w:ascii="Calibri" w:hAnsi="Calibri" w:cs="Arial"/>
                <w:sz w:val="18"/>
                <w:szCs w:val="18"/>
              </w:rPr>
            </w:pPr>
          </w:p>
          <w:p w14:paraId="477D9C04" w14:textId="77777777" w:rsidR="00877453" w:rsidRPr="00B01434" w:rsidRDefault="00877453" w:rsidP="00B01434">
            <w:pPr>
              <w:ind w:left="72" w:right="72"/>
              <w:rPr>
                <w:rFonts w:ascii="Calibri" w:hAnsi="Calibri" w:cs="Arial"/>
                <w:sz w:val="18"/>
                <w:szCs w:val="18"/>
              </w:rPr>
            </w:pPr>
            <w:r w:rsidRPr="00B01434">
              <w:rPr>
                <w:rFonts w:ascii="Calibri" w:hAnsi="Calibri" w:cs="Arial"/>
                <w:sz w:val="18"/>
                <w:szCs w:val="18"/>
              </w:rPr>
              <w:t xml:space="preserve">Fails to recognize when procedures are </w:t>
            </w:r>
            <w:r w:rsidR="00FD76D3">
              <w:rPr>
                <w:rFonts w:ascii="Calibri" w:hAnsi="Calibri" w:cs="Arial"/>
                <w:sz w:val="18"/>
                <w:szCs w:val="18"/>
              </w:rPr>
              <w:t>unwarranted</w:t>
            </w:r>
            <w:r w:rsidRPr="00B01434">
              <w:rPr>
                <w:rFonts w:ascii="Calibri" w:hAnsi="Calibri" w:cs="Arial"/>
                <w:sz w:val="18"/>
                <w:szCs w:val="18"/>
              </w:rPr>
              <w:t xml:space="preserve"> or unsafe</w:t>
            </w:r>
          </w:p>
          <w:p w14:paraId="38D724C3" w14:textId="77777777" w:rsidR="00877453" w:rsidRPr="00B01434" w:rsidRDefault="00877453" w:rsidP="00B01434">
            <w:pPr>
              <w:ind w:left="72" w:right="72"/>
              <w:rPr>
                <w:rFonts w:ascii="Calibri" w:hAnsi="Calibri" w:cs="Arial"/>
                <w:sz w:val="18"/>
                <w:szCs w:val="18"/>
              </w:rPr>
            </w:pPr>
          </w:p>
          <w:p w14:paraId="30AA287A" w14:textId="77777777" w:rsidR="00877453" w:rsidRPr="00B01434" w:rsidRDefault="00877453" w:rsidP="00FD76D3">
            <w:pPr>
              <w:ind w:left="72" w:right="72"/>
              <w:rPr>
                <w:rFonts w:ascii="Calibri" w:hAnsi="Calibri" w:cs="Arial"/>
                <w:sz w:val="18"/>
                <w:szCs w:val="18"/>
              </w:rPr>
            </w:pPr>
            <w:r w:rsidRPr="00B01434">
              <w:rPr>
                <w:rFonts w:ascii="Calibri" w:hAnsi="Calibri" w:cs="Arial"/>
                <w:sz w:val="18"/>
                <w:szCs w:val="18"/>
              </w:rPr>
              <w:t xml:space="preserve">Does not recognize the </w:t>
            </w:r>
            <w:r w:rsidR="00FD76D3">
              <w:rPr>
                <w:rFonts w:ascii="Calibri" w:hAnsi="Calibri" w:cs="Arial"/>
                <w:sz w:val="18"/>
                <w:szCs w:val="18"/>
              </w:rPr>
              <w:t>need to obtain</w:t>
            </w:r>
            <w:r w:rsidRPr="00B01434">
              <w:rPr>
                <w:rFonts w:ascii="Calibri" w:hAnsi="Calibri" w:cs="Arial"/>
                <w:sz w:val="18"/>
                <w:szCs w:val="18"/>
              </w:rPr>
              <w:t xml:space="preserve"> </w:t>
            </w:r>
            <w:r w:rsidR="00FD76D3">
              <w:rPr>
                <w:rFonts w:ascii="Calibri" w:hAnsi="Calibri" w:cs="Arial"/>
                <w:sz w:val="18"/>
                <w:szCs w:val="18"/>
              </w:rPr>
              <w:t>informed</w:t>
            </w:r>
            <w:r w:rsidRPr="00B01434">
              <w:rPr>
                <w:rFonts w:ascii="Calibri" w:hAnsi="Calibri" w:cs="Arial"/>
                <w:sz w:val="18"/>
                <w:szCs w:val="18"/>
              </w:rPr>
              <w:t xml:space="preserve"> consent</w:t>
            </w:r>
          </w:p>
        </w:tc>
        <w:tc>
          <w:tcPr>
            <w:tcW w:w="1836" w:type="dxa"/>
          </w:tcPr>
          <w:p w14:paraId="0ADFAFC8" w14:textId="77777777" w:rsidR="00FD76D3" w:rsidRPr="00B01434" w:rsidRDefault="00FD76D3" w:rsidP="00FD76D3">
            <w:pPr>
              <w:ind w:left="72" w:right="72"/>
              <w:rPr>
                <w:rFonts w:ascii="Calibri" w:hAnsi="Calibri" w:cs="Arial"/>
                <w:sz w:val="18"/>
                <w:szCs w:val="18"/>
              </w:rPr>
            </w:pPr>
            <w:r w:rsidRPr="00B01434">
              <w:rPr>
                <w:rFonts w:ascii="Calibri" w:hAnsi="Calibri" w:cs="Arial"/>
                <w:sz w:val="18"/>
                <w:szCs w:val="18"/>
              </w:rPr>
              <w:t xml:space="preserve">Possess insufficient </w:t>
            </w:r>
            <w:r>
              <w:rPr>
                <w:rFonts w:ascii="Calibri" w:hAnsi="Calibri" w:cs="Arial"/>
                <w:sz w:val="18"/>
                <w:szCs w:val="18"/>
              </w:rPr>
              <w:t xml:space="preserve">technical </w:t>
            </w:r>
            <w:r w:rsidRPr="00B01434">
              <w:rPr>
                <w:rFonts w:ascii="Calibri" w:hAnsi="Calibri" w:cs="Arial"/>
                <w:sz w:val="18"/>
                <w:szCs w:val="18"/>
              </w:rPr>
              <w:t>skill for safe completion</w:t>
            </w:r>
            <w:r>
              <w:rPr>
                <w:rFonts w:ascii="Calibri" w:hAnsi="Calibri" w:cs="Arial"/>
                <w:sz w:val="18"/>
                <w:szCs w:val="18"/>
              </w:rPr>
              <w:t xml:space="preserve"> of procedures with appropriate </w:t>
            </w:r>
            <w:r w:rsidRPr="00B01434">
              <w:rPr>
                <w:rFonts w:ascii="Calibri" w:hAnsi="Calibri" w:cs="Arial"/>
                <w:sz w:val="18"/>
                <w:szCs w:val="18"/>
              </w:rPr>
              <w:t>supervision</w:t>
            </w:r>
          </w:p>
          <w:p w14:paraId="42674EDE" w14:textId="77777777" w:rsidR="00FD76D3" w:rsidRDefault="00FD76D3" w:rsidP="00FD76D3">
            <w:pPr>
              <w:rPr>
                <w:rFonts w:ascii="Calibri" w:hAnsi="Calibri" w:cs="Arial"/>
                <w:sz w:val="18"/>
                <w:szCs w:val="18"/>
              </w:rPr>
            </w:pPr>
          </w:p>
          <w:p w14:paraId="104971DE" w14:textId="77777777" w:rsidR="00877453" w:rsidRPr="00B01434" w:rsidRDefault="00877453" w:rsidP="00B01434">
            <w:pPr>
              <w:ind w:left="72"/>
              <w:rPr>
                <w:rFonts w:ascii="Calibri" w:hAnsi="Calibri" w:cs="Arial"/>
                <w:sz w:val="18"/>
                <w:szCs w:val="18"/>
              </w:rPr>
            </w:pPr>
            <w:r w:rsidRPr="00B01434">
              <w:rPr>
                <w:rFonts w:ascii="Calibri" w:hAnsi="Calibri" w:cs="Arial"/>
                <w:sz w:val="18"/>
                <w:szCs w:val="18"/>
              </w:rPr>
              <w:t>Inattentive to patient safety and comfort when performing procedures</w:t>
            </w:r>
          </w:p>
          <w:p w14:paraId="6CA2159B" w14:textId="77777777" w:rsidR="00877453" w:rsidRPr="00B01434" w:rsidRDefault="00877453" w:rsidP="00FD76D3">
            <w:pPr>
              <w:rPr>
                <w:rFonts w:ascii="Calibri" w:hAnsi="Calibri" w:cs="Arial"/>
                <w:sz w:val="18"/>
                <w:szCs w:val="18"/>
              </w:rPr>
            </w:pPr>
          </w:p>
          <w:p w14:paraId="2123D1D9" w14:textId="77777777" w:rsidR="00877453" w:rsidRPr="00B01434" w:rsidRDefault="00FD76D3" w:rsidP="00B01434">
            <w:pPr>
              <w:ind w:left="72"/>
              <w:rPr>
                <w:rFonts w:ascii="Calibri" w:hAnsi="Calibri" w:cs="Arial"/>
                <w:sz w:val="18"/>
                <w:szCs w:val="18"/>
              </w:rPr>
            </w:pPr>
            <w:r>
              <w:rPr>
                <w:rFonts w:ascii="Calibri" w:hAnsi="Calibri" w:cs="Arial"/>
                <w:sz w:val="18"/>
                <w:szCs w:val="18"/>
              </w:rPr>
              <w:t xml:space="preserve">Recognizes the </w:t>
            </w:r>
            <w:r w:rsidR="00877453" w:rsidRPr="00B01434">
              <w:rPr>
                <w:rFonts w:ascii="Calibri" w:hAnsi="Calibri" w:cs="Arial"/>
                <w:sz w:val="18"/>
                <w:szCs w:val="18"/>
              </w:rPr>
              <w:t>nee</w:t>
            </w:r>
            <w:r>
              <w:rPr>
                <w:rFonts w:ascii="Calibri" w:hAnsi="Calibri" w:cs="Arial"/>
                <w:sz w:val="18"/>
                <w:szCs w:val="18"/>
              </w:rPr>
              <w:t>d to obtain informed consent but</w:t>
            </w:r>
            <w:r w:rsidR="00877453" w:rsidRPr="00B01434">
              <w:rPr>
                <w:rFonts w:ascii="Calibri" w:hAnsi="Calibri" w:cs="Arial"/>
                <w:sz w:val="18"/>
                <w:szCs w:val="18"/>
              </w:rPr>
              <w:t xml:space="preserve"> </w:t>
            </w:r>
            <w:r>
              <w:rPr>
                <w:rFonts w:ascii="Calibri" w:hAnsi="Calibri" w:cs="Arial"/>
                <w:sz w:val="18"/>
                <w:szCs w:val="18"/>
              </w:rPr>
              <w:t>obtains it ineffectively</w:t>
            </w:r>
          </w:p>
          <w:p w14:paraId="76363317" w14:textId="77777777" w:rsidR="00877453" w:rsidRPr="00B01434" w:rsidRDefault="00877453" w:rsidP="00BB2C3B">
            <w:pPr>
              <w:pStyle w:val="NoSpacing"/>
              <w:rPr>
                <w:sz w:val="18"/>
                <w:szCs w:val="18"/>
              </w:rPr>
            </w:pPr>
          </w:p>
        </w:tc>
        <w:tc>
          <w:tcPr>
            <w:tcW w:w="1836" w:type="dxa"/>
          </w:tcPr>
          <w:p w14:paraId="18530194" w14:textId="77777777" w:rsidR="00807D25" w:rsidRPr="00B01434" w:rsidRDefault="00807D25" w:rsidP="00807D25">
            <w:pPr>
              <w:ind w:left="21"/>
              <w:rPr>
                <w:rFonts w:ascii="Calibri" w:hAnsi="Calibri" w:cs="Arial"/>
                <w:sz w:val="18"/>
                <w:szCs w:val="18"/>
              </w:rPr>
            </w:pPr>
            <w:r w:rsidRPr="00B01434">
              <w:rPr>
                <w:rFonts w:ascii="Calibri" w:hAnsi="Calibri" w:cs="Arial"/>
                <w:sz w:val="18"/>
                <w:szCs w:val="18"/>
              </w:rPr>
              <w:t>Possesse</w:t>
            </w:r>
            <w:r>
              <w:rPr>
                <w:rFonts w:ascii="Calibri" w:hAnsi="Calibri" w:cs="Arial"/>
                <w:sz w:val="18"/>
                <w:szCs w:val="18"/>
              </w:rPr>
              <w:t>s basic technical skill to complete and interpret</w:t>
            </w:r>
            <w:r w:rsidRPr="00B01434">
              <w:rPr>
                <w:rFonts w:ascii="Calibri" w:hAnsi="Calibri" w:cs="Arial"/>
                <w:sz w:val="18"/>
                <w:szCs w:val="18"/>
              </w:rPr>
              <w:t xml:space="preserve"> procedures with indirect supervision</w:t>
            </w:r>
          </w:p>
          <w:p w14:paraId="437046EF" w14:textId="77777777" w:rsidR="00807D25" w:rsidRPr="00B01434" w:rsidRDefault="00807D25" w:rsidP="00807D25">
            <w:pPr>
              <w:ind w:left="21"/>
              <w:rPr>
                <w:rFonts w:ascii="Calibri" w:hAnsi="Calibri" w:cs="Arial"/>
                <w:sz w:val="18"/>
                <w:szCs w:val="18"/>
              </w:rPr>
            </w:pPr>
          </w:p>
          <w:p w14:paraId="455E1332" w14:textId="77777777" w:rsidR="00807D25" w:rsidRDefault="00807D25" w:rsidP="00807D25">
            <w:pPr>
              <w:pStyle w:val="NoSpacing"/>
              <w:rPr>
                <w:sz w:val="18"/>
                <w:szCs w:val="18"/>
              </w:rPr>
            </w:pPr>
            <w:r w:rsidRPr="00B01434">
              <w:rPr>
                <w:sz w:val="18"/>
                <w:szCs w:val="18"/>
              </w:rPr>
              <w:t>Obtains and documents informed consent</w:t>
            </w:r>
          </w:p>
          <w:p w14:paraId="45132CDF" w14:textId="77777777" w:rsidR="00E673A2" w:rsidRDefault="00E673A2" w:rsidP="00BB2C3B">
            <w:pPr>
              <w:pStyle w:val="NoSpacing"/>
              <w:rPr>
                <w:sz w:val="18"/>
                <w:szCs w:val="18"/>
              </w:rPr>
            </w:pPr>
          </w:p>
          <w:p w14:paraId="0BAD3A56" w14:textId="77777777" w:rsidR="00877453" w:rsidRPr="00B01434" w:rsidRDefault="00E673A2" w:rsidP="00BB2C3B">
            <w:pPr>
              <w:pStyle w:val="NoSpacing"/>
              <w:rPr>
                <w:sz w:val="18"/>
                <w:szCs w:val="18"/>
              </w:rPr>
            </w:pPr>
            <w:r w:rsidRPr="00B01434">
              <w:rPr>
                <w:rFonts w:cs="Arial"/>
                <w:sz w:val="18"/>
                <w:szCs w:val="18"/>
              </w:rPr>
              <w:t xml:space="preserve">Demonstrates expertise to teach and supervise others in the performance of </w:t>
            </w:r>
            <w:r>
              <w:rPr>
                <w:rFonts w:cs="Arial"/>
                <w:sz w:val="18"/>
                <w:szCs w:val="18"/>
              </w:rPr>
              <w:t xml:space="preserve">basic* pulmonary </w:t>
            </w:r>
            <w:r w:rsidRPr="00B01434">
              <w:rPr>
                <w:rFonts w:cs="Arial"/>
                <w:sz w:val="18"/>
                <w:szCs w:val="18"/>
              </w:rPr>
              <w:t>procedures</w:t>
            </w:r>
          </w:p>
        </w:tc>
        <w:tc>
          <w:tcPr>
            <w:tcW w:w="1836" w:type="dxa"/>
          </w:tcPr>
          <w:p w14:paraId="0FA3A81F" w14:textId="77777777" w:rsidR="00807D25" w:rsidRPr="00B01434" w:rsidRDefault="00807D25" w:rsidP="00807D25">
            <w:pPr>
              <w:ind w:left="4"/>
              <w:rPr>
                <w:rFonts w:ascii="Calibri" w:hAnsi="Calibri" w:cs="Arial"/>
                <w:sz w:val="18"/>
                <w:szCs w:val="18"/>
              </w:rPr>
            </w:pPr>
            <w:r w:rsidRPr="00B01434">
              <w:rPr>
                <w:rFonts w:ascii="Calibri" w:hAnsi="Calibri" w:cs="Arial"/>
                <w:sz w:val="18"/>
                <w:szCs w:val="18"/>
              </w:rPr>
              <w:t>Consistently demonstrates technical skill to successfully an</w:t>
            </w:r>
            <w:r>
              <w:rPr>
                <w:rFonts w:ascii="Calibri" w:hAnsi="Calibri" w:cs="Arial"/>
                <w:sz w:val="18"/>
                <w:szCs w:val="18"/>
              </w:rPr>
              <w:t>d safely perform and interpret</w:t>
            </w:r>
            <w:r w:rsidRPr="00B01434">
              <w:rPr>
                <w:rFonts w:ascii="Calibri" w:hAnsi="Calibri" w:cs="Arial"/>
                <w:sz w:val="18"/>
                <w:szCs w:val="18"/>
              </w:rPr>
              <w:t xml:space="preserve"> procedures</w:t>
            </w:r>
          </w:p>
          <w:p w14:paraId="14756D8E" w14:textId="77777777" w:rsidR="00807D25" w:rsidRPr="00B01434" w:rsidRDefault="00807D25" w:rsidP="00807D25">
            <w:pPr>
              <w:ind w:left="4"/>
              <w:rPr>
                <w:rFonts w:ascii="Calibri" w:hAnsi="Calibri" w:cs="Arial"/>
                <w:sz w:val="18"/>
                <w:szCs w:val="18"/>
              </w:rPr>
            </w:pPr>
          </w:p>
          <w:p w14:paraId="77F88E37" w14:textId="77777777" w:rsidR="00807D25" w:rsidRDefault="00807D25" w:rsidP="00807D25">
            <w:pPr>
              <w:pStyle w:val="Default"/>
              <w:rPr>
                <w:color w:val="auto"/>
                <w:sz w:val="18"/>
                <w:szCs w:val="18"/>
              </w:rPr>
            </w:pPr>
            <w:r w:rsidRPr="00B01434">
              <w:rPr>
                <w:color w:val="auto"/>
                <w:sz w:val="18"/>
                <w:szCs w:val="18"/>
              </w:rPr>
              <w:t>Effectively obtains and documents informed consent in challenging circumstances (e.g., language or cultural barriers)</w:t>
            </w:r>
          </w:p>
          <w:p w14:paraId="1574C593" w14:textId="77777777" w:rsidR="00F87530" w:rsidRDefault="00F87530" w:rsidP="005951B4">
            <w:pPr>
              <w:pStyle w:val="Default"/>
              <w:rPr>
                <w:color w:val="auto"/>
                <w:sz w:val="18"/>
                <w:szCs w:val="18"/>
              </w:rPr>
            </w:pPr>
          </w:p>
          <w:p w14:paraId="3BCC59F7" w14:textId="77777777" w:rsidR="00F87530" w:rsidRDefault="00F87530" w:rsidP="00F87530">
            <w:pPr>
              <w:rPr>
                <w:rFonts w:ascii="Calibri" w:hAnsi="Calibri" w:cs="Arial"/>
                <w:sz w:val="18"/>
                <w:szCs w:val="18"/>
              </w:rPr>
            </w:pPr>
            <w:r>
              <w:rPr>
                <w:rFonts w:ascii="Calibri" w:hAnsi="Calibri" w:cs="Arial"/>
                <w:sz w:val="18"/>
                <w:szCs w:val="18"/>
              </w:rPr>
              <w:t>Demonstrates expertise to teach and supervise others in the performance of advanced</w:t>
            </w:r>
            <w:r w:rsidRPr="00B4633D">
              <w:rPr>
                <w:rFonts w:ascii="Calibri" w:hAnsi="Calibri" w:cs="Arial"/>
                <w:sz w:val="18"/>
                <w:szCs w:val="18"/>
                <w:vertAlign w:val="superscript"/>
              </w:rPr>
              <w:t>¶</w:t>
            </w:r>
            <w:r w:rsidR="00CE3813">
              <w:rPr>
                <w:rFonts w:ascii="Calibri" w:hAnsi="Calibri" w:cs="Arial"/>
                <w:sz w:val="18"/>
                <w:szCs w:val="18"/>
                <w:vertAlign w:val="superscript"/>
              </w:rPr>
              <w:t xml:space="preserve"> </w:t>
            </w:r>
            <w:r>
              <w:rPr>
                <w:rFonts w:ascii="Calibri" w:hAnsi="Calibri" w:cs="Arial"/>
                <w:sz w:val="18"/>
                <w:szCs w:val="18"/>
              </w:rPr>
              <w:t>pulmonary procedures</w:t>
            </w:r>
          </w:p>
          <w:p w14:paraId="29A43019" w14:textId="77777777" w:rsidR="00877453" w:rsidRPr="005951B4" w:rsidRDefault="00877453" w:rsidP="005951B4">
            <w:pPr>
              <w:pStyle w:val="Default"/>
              <w:rPr>
                <w:color w:val="auto"/>
                <w:sz w:val="18"/>
                <w:szCs w:val="18"/>
              </w:rPr>
            </w:pPr>
          </w:p>
        </w:tc>
        <w:tc>
          <w:tcPr>
            <w:tcW w:w="1836" w:type="dxa"/>
          </w:tcPr>
          <w:p w14:paraId="1AD600FB" w14:textId="77777777" w:rsidR="00877453" w:rsidRPr="00B01434" w:rsidRDefault="00877453" w:rsidP="00BB2C3B">
            <w:pPr>
              <w:rPr>
                <w:rFonts w:ascii="Calibri" w:hAnsi="Calibri" w:cs="Arial"/>
                <w:sz w:val="18"/>
                <w:szCs w:val="18"/>
              </w:rPr>
            </w:pPr>
            <w:r w:rsidRPr="00B01434">
              <w:rPr>
                <w:rFonts w:ascii="Calibri" w:hAnsi="Calibri" w:cs="Arial"/>
                <w:sz w:val="18"/>
                <w:szCs w:val="18"/>
              </w:rPr>
              <w:t>Demonstrates skill to independently</w:t>
            </w:r>
            <w:r w:rsidR="000845A1">
              <w:rPr>
                <w:rFonts w:ascii="Calibri" w:hAnsi="Calibri" w:cs="Arial"/>
                <w:sz w:val="18"/>
                <w:szCs w:val="18"/>
              </w:rPr>
              <w:t xml:space="preserve"> perform and interpret complex </w:t>
            </w:r>
            <w:r w:rsidRPr="00B01434">
              <w:rPr>
                <w:rFonts w:ascii="Calibri" w:hAnsi="Calibri" w:cs="Arial"/>
                <w:sz w:val="18"/>
                <w:szCs w:val="18"/>
              </w:rPr>
              <w:t>procedures that are anticipated for future practice</w:t>
            </w:r>
          </w:p>
          <w:p w14:paraId="1EF0651E" w14:textId="77777777" w:rsidR="00877453" w:rsidRPr="00B01434" w:rsidRDefault="00877453" w:rsidP="00BB2C3B">
            <w:pPr>
              <w:rPr>
                <w:rFonts w:ascii="Calibri" w:hAnsi="Calibri" w:cs="Arial"/>
                <w:sz w:val="18"/>
                <w:szCs w:val="18"/>
              </w:rPr>
            </w:pPr>
          </w:p>
          <w:p w14:paraId="0763F1C4" w14:textId="77777777" w:rsidR="00877453" w:rsidRDefault="00877453" w:rsidP="00BB2C3B">
            <w:pPr>
              <w:rPr>
                <w:rFonts w:ascii="Calibri" w:hAnsi="Calibri" w:cs="Arial"/>
                <w:sz w:val="18"/>
                <w:szCs w:val="18"/>
                <w:vertAlign w:val="superscript"/>
              </w:rPr>
            </w:pPr>
            <w:r w:rsidRPr="00B01434">
              <w:rPr>
                <w:rFonts w:ascii="Calibri" w:hAnsi="Calibri" w:cs="Arial"/>
                <w:sz w:val="18"/>
                <w:szCs w:val="18"/>
              </w:rPr>
              <w:t xml:space="preserve">Demonstrates expertise to teach and supervise others in the performance of </w:t>
            </w:r>
            <w:r w:rsidR="00BB74D6">
              <w:rPr>
                <w:rFonts w:ascii="Calibri" w:hAnsi="Calibri" w:cs="Arial"/>
                <w:sz w:val="18"/>
                <w:szCs w:val="18"/>
              </w:rPr>
              <w:t>procedures in the scope of Interventional Pulmonology</w:t>
            </w:r>
            <w:r w:rsidR="00F87530" w:rsidRPr="0046490B">
              <w:rPr>
                <w:rFonts w:ascii="Calibri" w:hAnsi="Calibri" w:cs="Arial"/>
                <w:sz w:val="18"/>
                <w:szCs w:val="18"/>
                <w:vertAlign w:val="superscript"/>
              </w:rPr>
              <w:t xml:space="preserve">§ </w:t>
            </w:r>
          </w:p>
          <w:p w14:paraId="203E92B8" w14:textId="77777777" w:rsidR="00BB74D6" w:rsidRPr="00B01434" w:rsidRDefault="00BB74D6" w:rsidP="00BB2C3B">
            <w:pPr>
              <w:rPr>
                <w:rFonts w:ascii="Calibri" w:hAnsi="Calibri" w:cs="Arial"/>
                <w:sz w:val="18"/>
                <w:szCs w:val="18"/>
              </w:rPr>
            </w:pPr>
          </w:p>
          <w:p w14:paraId="1B8F5E42" w14:textId="77777777" w:rsidR="00877453" w:rsidRPr="00B01434" w:rsidRDefault="00877453" w:rsidP="00BB2C3B">
            <w:pPr>
              <w:pStyle w:val="NoSpacing"/>
              <w:rPr>
                <w:sz w:val="18"/>
                <w:szCs w:val="18"/>
              </w:rPr>
            </w:pPr>
            <w:r w:rsidRPr="00B01434">
              <w:rPr>
                <w:sz w:val="18"/>
                <w:szCs w:val="18"/>
              </w:rPr>
              <w:t>Designs consent instrument for a human subject research study; files an Institution Review Board (IRB) application</w:t>
            </w:r>
          </w:p>
        </w:tc>
      </w:tr>
    </w:tbl>
    <w:tbl>
      <w:tblPr>
        <w:tblStyle w:val="TableGrid"/>
        <w:tblW w:w="0" w:type="auto"/>
        <w:tblLook w:val="00A0" w:firstRow="1" w:lastRow="0" w:firstColumn="1" w:lastColumn="0" w:noHBand="0" w:noVBand="0"/>
      </w:tblPr>
      <w:tblGrid>
        <w:gridCol w:w="1818"/>
        <w:gridCol w:w="1440"/>
        <w:gridCol w:w="810"/>
        <w:gridCol w:w="1080"/>
        <w:gridCol w:w="810"/>
        <w:gridCol w:w="810"/>
        <w:gridCol w:w="1080"/>
        <w:gridCol w:w="900"/>
        <w:gridCol w:w="900"/>
        <w:gridCol w:w="1350"/>
      </w:tblGrid>
      <w:tr w:rsidR="00D24E53" w:rsidRPr="003919A3" w14:paraId="046C2EFC" w14:textId="77777777">
        <w:trPr>
          <w:trHeight w:val="283"/>
        </w:trPr>
        <w:tc>
          <w:tcPr>
            <w:tcW w:w="1818" w:type="dxa"/>
          </w:tcPr>
          <w:p w14:paraId="6DFE16EB" w14:textId="77777777" w:rsidR="00D24E53"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00D24E53"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440" w:type="dxa"/>
          </w:tcPr>
          <w:p w14:paraId="47C222EB" w14:textId="77777777" w:rsidR="00D24E53"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00D24E53"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Pr>
          <w:p w14:paraId="7DC25A6C" w14:textId="77777777" w:rsidR="00D24E53"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2"/>
                  <w:enabled/>
                  <w:calcOnExit w:val="0"/>
                  <w:checkBox>
                    <w:sizeAuto/>
                    <w:default w:val="0"/>
                    <w:checked w:val="0"/>
                  </w:checkBox>
                </w:ffData>
              </w:fldChar>
            </w:r>
            <w:r w:rsidR="00D24E53"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tcPr>
          <w:p w14:paraId="2413E543" w14:textId="77777777" w:rsidR="00D24E53"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3"/>
                  <w:enabled/>
                  <w:calcOnExit w:val="0"/>
                  <w:checkBox>
                    <w:sizeAuto/>
                    <w:default w:val="0"/>
                    <w:checked w:val="0"/>
                  </w:checkBox>
                </w:ffData>
              </w:fldChar>
            </w:r>
            <w:r w:rsidR="00D24E53"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Pr>
          <w:p w14:paraId="2A4EF0EA" w14:textId="77777777" w:rsidR="00D24E53"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4"/>
                  <w:enabled/>
                  <w:calcOnExit w:val="0"/>
                  <w:checkBox>
                    <w:sizeAuto/>
                    <w:default w:val="0"/>
                  </w:checkBox>
                </w:ffData>
              </w:fldChar>
            </w:r>
            <w:r w:rsidR="00D24E53"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Pr>
          <w:p w14:paraId="317D15FA" w14:textId="77777777" w:rsidR="00D24E53"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5"/>
                  <w:enabled/>
                  <w:calcOnExit w:val="0"/>
                  <w:checkBox>
                    <w:sizeAuto/>
                    <w:default w:val="0"/>
                  </w:checkBox>
                </w:ffData>
              </w:fldChar>
            </w:r>
            <w:r w:rsidR="00D24E53"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tcPr>
          <w:p w14:paraId="26C0F0E9" w14:textId="77777777" w:rsidR="00D24E53"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6"/>
                  <w:enabled/>
                  <w:calcOnExit w:val="0"/>
                  <w:checkBox>
                    <w:sizeAuto/>
                    <w:default w:val="0"/>
                  </w:checkBox>
                </w:ffData>
              </w:fldChar>
            </w:r>
            <w:r w:rsidR="00D24E53"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tcPr>
          <w:p w14:paraId="52E6F35C" w14:textId="77777777" w:rsidR="00D24E53"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7"/>
                  <w:enabled/>
                  <w:calcOnExit w:val="0"/>
                  <w:checkBox>
                    <w:sizeAuto/>
                    <w:default w:val="0"/>
                    <w:checked w:val="0"/>
                  </w:checkBox>
                </w:ffData>
              </w:fldChar>
            </w:r>
            <w:r w:rsidR="00D24E53"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tcPr>
          <w:p w14:paraId="0112ECAA" w14:textId="77777777" w:rsidR="00D24E53"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00D24E53"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350" w:type="dxa"/>
          </w:tcPr>
          <w:p w14:paraId="4E0DD9DF" w14:textId="77777777" w:rsidR="00D24E53"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00D24E53"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r>
    </w:tbl>
    <w:p w14:paraId="455338DC" w14:textId="77777777" w:rsidR="00E673A2" w:rsidRPr="00C30F70" w:rsidRDefault="00E673A2" w:rsidP="00E673A2">
      <w:pPr>
        <w:pStyle w:val="NoSpacing"/>
        <w:rPr>
          <w:rFonts w:asciiTheme="minorHAnsi" w:hAnsiTheme="minorHAnsi"/>
          <w:sz w:val="20"/>
          <w:szCs w:val="20"/>
        </w:rPr>
      </w:pPr>
      <w:r>
        <w:rPr>
          <w:rFonts w:asciiTheme="minorHAnsi" w:hAnsiTheme="minorHAnsi"/>
          <w:sz w:val="20"/>
          <w:szCs w:val="20"/>
        </w:rPr>
        <w:t xml:space="preserve">* </w:t>
      </w:r>
      <w:r w:rsidR="00BB74D6">
        <w:rPr>
          <w:rFonts w:asciiTheme="minorHAnsi" w:hAnsiTheme="minorHAnsi"/>
          <w:sz w:val="20"/>
          <w:szCs w:val="20"/>
        </w:rPr>
        <w:t>Thoracic Ultrasound (lung/pleura), ultrasound guided t</w:t>
      </w:r>
      <w:r w:rsidRPr="00C30F70">
        <w:rPr>
          <w:rFonts w:asciiTheme="minorHAnsi" w:hAnsiTheme="minorHAnsi"/>
          <w:sz w:val="20"/>
          <w:szCs w:val="20"/>
        </w:rPr>
        <w:t>horacentesi</w:t>
      </w:r>
      <w:r>
        <w:rPr>
          <w:rFonts w:asciiTheme="minorHAnsi" w:hAnsiTheme="minorHAnsi"/>
          <w:sz w:val="20"/>
          <w:szCs w:val="20"/>
        </w:rPr>
        <w:t>s</w:t>
      </w:r>
    </w:p>
    <w:p w14:paraId="24B93C6C" w14:textId="77777777" w:rsidR="00E673A2" w:rsidRDefault="00E673A2" w:rsidP="00E673A2">
      <w:pPr>
        <w:rPr>
          <w:rFonts w:asciiTheme="minorHAnsi" w:hAnsiTheme="minorHAnsi"/>
          <w:sz w:val="20"/>
          <w:szCs w:val="20"/>
        </w:rPr>
      </w:pPr>
      <w:r w:rsidRPr="00C30F70">
        <w:rPr>
          <w:rFonts w:asciiTheme="minorHAnsi" w:hAnsiTheme="minorHAnsi"/>
          <w:sz w:val="20"/>
          <w:szCs w:val="20"/>
        </w:rPr>
        <w:t xml:space="preserve">¶ </w:t>
      </w:r>
      <w:r>
        <w:rPr>
          <w:rFonts w:asciiTheme="minorHAnsi" w:hAnsiTheme="minorHAnsi"/>
          <w:sz w:val="20"/>
          <w:szCs w:val="20"/>
        </w:rPr>
        <w:t xml:space="preserve">Bronchoscopy with BAL, </w:t>
      </w:r>
      <w:proofErr w:type="spellStart"/>
      <w:r>
        <w:rPr>
          <w:rFonts w:asciiTheme="minorHAnsi" w:hAnsiTheme="minorHAnsi"/>
          <w:sz w:val="20"/>
          <w:szCs w:val="20"/>
        </w:rPr>
        <w:t>T</w:t>
      </w:r>
      <w:r w:rsidR="00BB74D6">
        <w:rPr>
          <w:rFonts w:asciiTheme="minorHAnsi" w:hAnsiTheme="minorHAnsi"/>
          <w:sz w:val="20"/>
          <w:szCs w:val="20"/>
        </w:rPr>
        <w:t>BBx</w:t>
      </w:r>
      <w:proofErr w:type="spellEnd"/>
      <w:r w:rsidR="00BB74D6">
        <w:rPr>
          <w:rFonts w:asciiTheme="minorHAnsi" w:hAnsiTheme="minorHAnsi"/>
          <w:sz w:val="20"/>
          <w:szCs w:val="20"/>
        </w:rPr>
        <w:t xml:space="preserve">, </w:t>
      </w:r>
      <w:proofErr w:type="spellStart"/>
      <w:r w:rsidR="00BB74D6">
        <w:rPr>
          <w:rFonts w:asciiTheme="minorHAnsi" w:hAnsiTheme="minorHAnsi"/>
          <w:sz w:val="20"/>
          <w:szCs w:val="20"/>
        </w:rPr>
        <w:t>Endobronchial</w:t>
      </w:r>
      <w:proofErr w:type="spellEnd"/>
      <w:r w:rsidR="00BB74D6">
        <w:rPr>
          <w:rFonts w:asciiTheme="minorHAnsi" w:hAnsiTheme="minorHAnsi"/>
          <w:sz w:val="20"/>
          <w:szCs w:val="20"/>
        </w:rPr>
        <w:t xml:space="preserve"> biopsy, and ultrasound guided pigtail/</w:t>
      </w:r>
      <w:proofErr w:type="spellStart"/>
      <w:r w:rsidR="00BB74D6">
        <w:rPr>
          <w:rFonts w:asciiTheme="minorHAnsi" w:hAnsiTheme="minorHAnsi"/>
          <w:sz w:val="20"/>
          <w:szCs w:val="20"/>
        </w:rPr>
        <w:t>PleurX</w:t>
      </w:r>
      <w:proofErr w:type="spellEnd"/>
      <w:r w:rsidR="00BB74D6">
        <w:rPr>
          <w:rFonts w:asciiTheme="minorHAnsi" w:hAnsiTheme="minorHAnsi"/>
          <w:sz w:val="20"/>
          <w:szCs w:val="20"/>
        </w:rPr>
        <w:t>/chest tube placement</w:t>
      </w:r>
    </w:p>
    <w:p w14:paraId="714FAF4F" w14:textId="77777777" w:rsidR="00E673A2" w:rsidRPr="00C30F70" w:rsidRDefault="00E673A2" w:rsidP="00E673A2">
      <w:pPr>
        <w:rPr>
          <w:rFonts w:asciiTheme="minorHAnsi" w:hAnsiTheme="minorHAnsi"/>
          <w:sz w:val="20"/>
          <w:szCs w:val="20"/>
        </w:rPr>
      </w:pPr>
      <w:r>
        <w:rPr>
          <w:rFonts w:ascii="Calibri" w:hAnsi="Calibri"/>
          <w:sz w:val="20"/>
          <w:szCs w:val="20"/>
        </w:rPr>
        <w:t>§</w:t>
      </w:r>
      <w:r w:rsidRPr="00DD6AB6">
        <w:rPr>
          <w:rFonts w:asciiTheme="minorHAnsi" w:hAnsiTheme="minorHAnsi"/>
          <w:sz w:val="20"/>
          <w:szCs w:val="20"/>
        </w:rPr>
        <w:t xml:space="preserve"> </w:t>
      </w:r>
      <w:r w:rsidR="00BB74D6">
        <w:rPr>
          <w:rFonts w:asciiTheme="minorHAnsi" w:hAnsiTheme="minorHAnsi"/>
          <w:sz w:val="20"/>
          <w:szCs w:val="20"/>
        </w:rPr>
        <w:t xml:space="preserve">Bronchoscopy with </w:t>
      </w:r>
      <w:proofErr w:type="spellStart"/>
      <w:r w:rsidR="00BB74D6">
        <w:rPr>
          <w:rFonts w:asciiTheme="minorHAnsi" w:hAnsiTheme="minorHAnsi"/>
          <w:sz w:val="20"/>
          <w:szCs w:val="20"/>
        </w:rPr>
        <w:t>transbronchial</w:t>
      </w:r>
      <w:proofErr w:type="spellEnd"/>
      <w:r w:rsidR="00BB74D6">
        <w:rPr>
          <w:rFonts w:asciiTheme="minorHAnsi" w:hAnsiTheme="minorHAnsi"/>
          <w:sz w:val="20"/>
          <w:szCs w:val="20"/>
        </w:rPr>
        <w:t xml:space="preserve"> needle biopsy using </w:t>
      </w:r>
      <w:proofErr w:type="spellStart"/>
      <w:r w:rsidR="00BB74D6">
        <w:rPr>
          <w:rFonts w:asciiTheme="minorHAnsi" w:hAnsiTheme="minorHAnsi"/>
          <w:sz w:val="20"/>
          <w:szCs w:val="20"/>
        </w:rPr>
        <w:t>Endobronchial</w:t>
      </w:r>
      <w:proofErr w:type="spellEnd"/>
      <w:r w:rsidR="00BB74D6">
        <w:rPr>
          <w:rFonts w:asciiTheme="minorHAnsi" w:hAnsiTheme="minorHAnsi"/>
          <w:sz w:val="20"/>
          <w:szCs w:val="20"/>
        </w:rPr>
        <w:t xml:space="preserve"> Ultrasound (EBUS) guidance, </w:t>
      </w:r>
      <w:r>
        <w:rPr>
          <w:rFonts w:asciiTheme="minorHAnsi" w:hAnsiTheme="minorHAnsi"/>
          <w:sz w:val="20"/>
          <w:szCs w:val="20"/>
        </w:rPr>
        <w:t xml:space="preserve">rigid </w:t>
      </w:r>
      <w:proofErr w:type="spellStart"/>
      <w:r>
        <w:rPr>
          <w:rFonts w:asciiTheme="minorHAnsi" w:hAnsiTheme="minorHAnsi"/>
          <w:sz w:val="20"/>
          <w:szCs w:val="20"/>
        </w:rPr>
        <w:t>bronch</w:t>
      </w:r>
      <w:proofErr w:type="spellEnd"/>
      <w:r>
        <w:rPr>
          <w:rFonts w:asciiTheme="minorHAnsi" w:hAnsiTheme="minorHAnsi"/>
          <w:sz w:val="20"/>
          <w:szCs w:val="20"/>
        </w:rPr>
        <w:t xml:space="preserve">, </w:t>
      </w:r>
      <w:r w:rsidR="00BB74D6">
        <w:rPr>
          <w:rFonts w:asciiTheme="minorHAnsi" w:hAnsiTheme="minorHAnsi"/>
          <w:sz w:val="20"/>
          <w:szCs w:val="20"/>
        </w:rPr>
        <w:t xml:space="preserve">bronchial </w:t>
      </w:r>
      <w:r>
        <w:rPr>
          <w:rFonts w:asciiTheme="minorHAnsi" w:hAnsiTheme="minorHAnsi"/>
          <w:sz w:val="20"/>
          <w:szCs w:val="20"/>
        </w:rPr>
        <w:t>stent placement</w:t>
      </w:r>
    </w:p>
    <w:p w14:paraId="19054CC2" w14:textId="77777777" w:rsidR="00D9712E" w:rsidRDefault="00D9712E" w:rsidP="005606BA">
      <w:pPr>
        <w:pStyle w:val="NoSpacing"/>
      </w:pPr>
    </w:p>
    <w:p w14:paraId="7B5E670B" w14:textId="77777777" w:rsidR="005606BA" w:rsidRPr="00791123" w:rsidRDefault="001A56BB" w:rsidP="005606BA">
      <w:pPr>
        <w:pStyle w:val="NoSpacing"/>
      </w:pPr>
      <w:r>
        <w:t>7</w:t>
      </w:r>
      <w:r w:rsidR="005606BA" w:rsidRPr="00CE3813">
        <w:t xml:space="preserve">. Which </w:t>
      </w:r>
      <w:r w:rsidR="00D9712E" w:rsidRPr="00CE3813">
        <w:t xml:space="preserve">best </w:t>
      </w:r>
      <w:r w:rsidR="005606BA" w:rsidRPr="00CE3813">
        <w:t>describes the fellow’s aptitude in performing</w:t>
      </w:r>
      <w:r w:rsidR="00E53DDD" w:rsidRPr="00CE3813">
        <w:t>/interpreting</w:t>
      </w:r>
      <w:r w:rsidR="005606BA" w:rsidRPr="00CE3813">
        <w:t xml:space="preserve"> </w:t>
      </w:r>
      <w:r w:rsidR="00B875D6" w:rsidRPr="00CE3813">
        <w:t>the following procedures</w:t>
      </w:r>
      <w:r w:rsidR="00E53DDD" w:rsidRPr="00CE3813">
        <w:t>/tests</w:t>
      </w:r>
      <w:r w:rsidR="00B875D6" w:rsidRPr="00CE3813">
        <w:t xml:space="preserve">? </w:t>
      </w:r>
      <w:proofErr w:type="gramStart"/>
      <w:r w:rsidR="00B875D6" w:rsidRPr="00CE3813">
        <w:t>(</w:t>
      </w:r>
      <w:r w:rsidR="00213EDC" w:rsidRPr="00CE3813">
        <w:t>Additive</w:t>
      </w:r>
      <w:r w:rsidR="00B875D6" w:rsidRPr="00CE3813">
        <w:t xml:space="preserve"> to </w:t>
      </w:r>
      <w:r w:rsidR="005606BA" w:rsidRPr="00CE3813">
        <w:t>direct observation tools</w:t>
      </w:r>
      <w:r w:rsidR="008F3457" w:rsidRPr="00CE3813">
        <w:t>; maps to PC4a and PC4b</w:t>
      </w:r>
      <w:r w:rsidR="001D5B1E">
        <w:t xml:space="preserve"> do NOT map</w:t>
      </w:r>
      <w:r w:rsidR="00B543FD">
        <w:t xml:space="preserve"> to MedHub</w:t>
      </w:r>
      <w:r w:rsidR="00B875D6" w:rsidRPr="00CE3813">
        <w:t>)</w:t>
      </w:r>
      <w:r w:rsidR="005606BA" w:rsidRPr="00CE3813">
        <w:t>.</w:t>
      </w:r>
      <w:proofErr w:type="gramEnd"/>
    </w:p>
    <w:tbl>
      <w:tblPr>
        <w:tblStyle w:val="TableGrid"/>
        <w:tblW w:w="0" w:type="auto"/>
        <w:tblLook w:val="00A0" w:firstRow="1" w:lastRow="0" w:firstColumn="1" w:lastColumn="0" w:noHBand="0" w:noVBand="0"/>
      </w:tblPr>
      <w:tblGrid>
        <w:gridCol w:w="1573"/>
        <w:gridCol w:w="1573"/>
        <w:gridCol w:w="1192"/>
        <w:gridCol w:w="382"/>
        <w:gridCol w:w="338"/>
        <w:gridCol w:w="810"/>
        <w:gridCol w:w="426"/>
        <w:gridCol w:w="474"/>
        <w:gridCol w:w="810"/>
        <w:gridCol w:w="290"/>
        <w:gridCol w:w="340"/>
        <w:gridCol w:w="900"/>
        <w:gridCol w:w="334"/>
        <w:gridCol w:w="386"/>
        <w:gridCol w:w="1188"/>
      </w:tblGrid>
      <w:tr w:rsidR="005606BA" w14:paraId="781D0C6B" w14:textId="77777777">
        <w:tc>
          <w:tcPr>
            <w:tcW w:w="1573" w:type="dxa"/>
            <w:vMerge w:val="restart"/>
            <w:vAlign w:val="center"/>
          </w:tcPr>
          <w:p w14:paraId="6FA41684" w14:textId="77777777" w:rsidR="005606BA" w:rsidRDefault="005606BA" w:rsidP="005606BA">
            <w:pPr>
              <w:pStyle w:val="NoSpacing"/>
              <w:jc w:val="center"/>
              <w:rPr>
                <w:b/>
              </w:rPr>
            </w:pPr>
            <w:r>
              <w:rPr>
                <w:b/>
              </w:rPr>
              <w:t>Procedures</w:t>
            </w:r>
          </w:p>
        </w:tc>
        <w:tc>
          <w:tcPr>
            <w:tcW w:w="1573" w:type="dxa"/>
          </w:tcPr>
          <w:p w14:paraId="0500BA2C" w14:textId="77777777" w:rsidR="005606BA" w:rsidRPr="00B01434" w:rsidRDefault="005606BA" w:rsidP="00704C3A">
            <w:pPr>
              <w:pStyle w:val="NoSpacing"/>
              <w:jc w:val="center"/>
            </w:pPr>
            <w:r w:rsidRPr="00B01434">
              <w:t xml:space="preserve">Not </w:t>
            </w:r>
            <w:r w:rsidR="00704C3A">
              <w:t>Observed</w:t>
            </w:r>
          </w:p>
        </w:tc>
        <w:tc>
          <w:tcPr>
            <w:tcW w:w="1574" w:type="dxa"/>
            <w:gridSpan w:val="2"/>
          </w:tcPr>
          <w:p w14:paraId="07F2D2F9" w14:textId="77777777" w:rsidR="005606BA" w:rsidRPr="00B01434" w:rsidRDefault="005606BA" w:rsidP="00B01434">
            <w:pPr>
              <w:pStyle w:val="NoSpacing"/>
              <w:jc w:val="center"/>
            </w:pPr>
            <w:r w:rsidRPr="00B01434">
              <w:t>Level 1</w:t>
            </w:r>
          </w:p>
        </w:tc>
        <w:tc>
          <w:tcPr>
            <w:tcW w:w="1574" w:type="dxa"/>
            <w:gridSpan w:val="3"/>
          </w:tcPr>
          <w:p w14:paraId="09945BA6" w14:textId="77777777" w:rsidR="005606BA" w:rsidRPr="00B01434" w:rsidRDefault="005606BA" w:rsidP="00B01434">
            <w:pPr>
              <w:pStyle w:val="NoSpacing"/>
              <w:jc w:val="center"/>
            </w:pPr>
            <w:r w:rsidRPr="00B01434">
              <w:t>Level 2</w:t>
            </w:r>
          </w:p>
        </w:tc>
        <w:tc>
          <w:tcPr>
            <w:tcW w:w="1574" w:type="dxa"/>
            <w:gridSpan w:val="3"/>
          </w:tcPr>
          <w:p w14:paraId="1B8CA3D5" w14:textId="77777777" w:rsidR="005606BA" w:rsidRPr="00B01434" w:rsidRDefault="005606BA" w:rsidP="00B01434">
            <w:pPr>
              <w:pStyle w:val="NoSpacing"/>
              <w:jc w:val="center"/>
            </w:pPr>
            <w:r w:rsidRPr="00B01434">
              <w:t>Level 3</w:t>
            </w:r>
          </w:p>
        </w:tc>
        <w:tc>
          <w:tcPr>
            <w:tcW w:w="1574" w:type="dxa"/>
            <w:gridSpan w:val="3"/>
          </w:tcPr>
          <w:p w14:paraId="7D75E284" w14:textId="77777777" w:rsidR="005606BA" w:rsidRPr="00B01434" w:rsidRDefault="005606BA" w:rsidP="00B01434">
            <w:pPr>
              <w:pStyle w:val="NoSpacing"/>
              <w:jc w:val="center"/>
            </w:pPr>
            <w:r w:rsidRPr="00B01434">
              <w:t>Level 4</w:t>
            </w:r>
          </w:p>
        </w:tc>
        <w:tc>
          <w:tcPr>
            <w:tcW w:w="1574" w:type="dxa"/>
            <w:gridSpan w:val="2"/>
          </w:tcPr>
          <w:p w14:paraId="2E7FCE60" w14:textId="77777777" w:rsidR="005606BA" w:rsidRPr="00B01434" w:rsidRDefault="005606BA" w:rsidP="00B01434">
            <w:pPr>
              <w:pStyle w:val="NoSpacing"/>
              <w:jc w:val="center"/>
            </w:pPr>
            <w:r w:rsidRPr="00B01434">
              <w:t>Level 5</w:t>
            </w:r>
          </w:p>
        </w:tc>
      </w:tr>
      <w:tr w:rsidR="005606BA" w14:paraId="16EF882A" w14:textId="77777777">
        <w:tc>
          <w:tcPr>
            <w:tcW w:w="1573" w:type="dxa"/>
            <w:vMerge/>
          </w:tcPr>
          <w:p w14:paraId="0D725305" w14:textId="77777777" w:rsidR="005606BA" w:rsidRDefault="005606BA" w:rsidP="004D102A">
            <w:pPr>
              <w:pStyle w:val="NoSpacing"/>
              <w:rPr>
                <w:b/>
              </w:rPr>
            </w:pPr>
          </w:p>
        </w:tc>
        <w:tc>
          <w:tcPr>
            <w:tcW w:w="1573" w:type="dxa"/>
          </w:tcPr>
          <w:p w14:paraId="75E79AE3" w14:textId="77777777" w:rsidR="005606BA" w:rsidRPr="00865D1A" w:rsidRDefault="005606BA" w:rsidP="00144993">
            <w:pPr>
              <w:pStyle w:val="NoSpacing"/>
              <w:rPr>
                <w:sz w:val="18"/>
                <w:szCs w:val="16"/>
              </w:rPr>
            </w:pPr>
          </w:p>
        </w:tc>
        <w:tc>
          <w:tcPr>
            <w:tcW w:w="1574" w:type="dxa"/>
            <w:gridSpan w:val="2"/>
          </w:tcPr>
          <w:p w14:paraId="512DFFE2" w14:textId="77777777" w:rsidR="005606BA" w:rsidRPr="00865D1A" w:rsidRDefault="005606BA" w:rsidP="00144993">
            <w:pPr>
              <w:pStyle w:val="NoSpacing"/>
              <w:rPr>
                <w:sz w:val="18"/>
                <w:szCs w:val="16"/>
              </w:rPr>
            </w:pPr>
            <w:r w:rsidRPr="00865D1A">
              <w:rPr>
                <w:sz w:val="18"/>
                <w:szCs w:val="16"/>
              </w:rPr>
              <w:t xml:space="preserve">Fellow </w:t>
            </w:r>
            <w:r w:rsidRPr="00865D1A">
              <w:rPr>
                <w:sz w:val="18"/>
              </w:rPr>
              <w:t>is not trusted even with direct supervision</w:t>
            </w:r>
          </w:p>
        </w:tc>
        <w:tc>
          <w:tcPr>
            <w:tcW w:w="1574" w:type="dxa"/>
            <w:gridSpan w:val="3"/>
          </w:tcPr>
          <w:p w14:paraId="6CBE6009" w14:textId="77777777" w:rsidR="005606BA" w:rsidRPr="00865D1A" w:rsidRDefault="005606BA" w:rsidP="00144993">
            <w:pPr>
              <w:pStyle w:val="NoSpacing"/>
              <w:rPr>
                <w:sz w:val="18"/>
                <w:szCs w:val="16"/>
              </w:rPr>
            </w:pPr>
            <w:r w:rsidRPr="00865D1A">
              <w:rPr>
                <w:sz w:val="18"/>
              </w:rPr>
              <w:t>Fellow is trusted with direct supervision</w:t>
            </w:r>
          </w:p>
        </w:tc>
        <w:tc>
          <w:tcPr>
            <w:tcW w:w="1574" w:type="dxa"/>
            <w:gridSpan w:val="3"/>
          </w:tcPr>
          <w:p w14:paraId="5E77186D" w14:textId="77777777" w:rsidR="005606BA" w:rsidRPr="00865D1A" w:rsidRDefault="005606BA" w:rsidP="00603923">
            <w:pPr>
              <w:pStyle w:val="NoSpacing"/>
              <w:rPr>
                <w:sz w:val="18"/>
              </w:rPr>
            </w:pPr>
            <w:r w:rsidRPr="00865D1A">
              <w:rPr>
                <w:sz w:val="18"/>
              </w:rPr>
              <w:t xml:space="preserve">Fellow is trusted </w:t>
            </w:r>
          </w:p>
          <w:p w14:paraId="19F101D0" w14:textId="77777777" w:rsidR="005606BA" w:rsidRPr="00865D1A" w:rsidRDefault="005606BA" w:rsidP="00144993">
            <w:pPr>
              <w:pStyle w:val="NoSpacing"/>
              <w:rPr>
                <w:sz w:val="18"/>
                <w:szCs w:val="16"/>
              </w:rPr>
            </w:pPr>
            <w:r w:rsidRPr="00865D1A">
              <w:rPr>
                <w:sz w:val="18"/>
              </w:rPr>
              <w:t>with indirect supervision</w:t>
            </w:r>
          </w:p>
        </w:tc>
        <w:tc>
          <w:tcPr>
            <w:tcW w:w="1574" w:type="dxa"/>
            <w:gridSpan w:val="3"/>
          </w:tcPr>
          <w:p w14:paraId="4DDF57D6" w14:textId="77777777" w:rsidR="005606BA" w:rsidRPr="00865D1A" w:rsidRDefault="005606BA" w:rsidP="00865D1A">
            <w:pPr>
              <w:pStyle w:val="NoSpacing"/>
              <w:rPr>
                <w:sz w:val="18"/>
                <w:szCs w:val="16"/>
              </w:rPr>
            </w:pPr>
            <w:r w:rsidRPr="00865D1A">
              <w:rPr>
                <w:sz w:val="18"/>
              </w:rPr>
              <w:t>F</w:t>
            </w:r>
            <w:r>
              <w:rPr>
                <w:sz w:val="18"/>
              </w:rPr>
              <w:t>ellow is trusted to perform</w:t>
            </w:r>
            <w:r w:rsidRPr="00865D1A">
              <w:rPr>
                <w:sz w:val="18"/>
              </w:rPr>
              <w:t xml:space="preserve"> without supervision</w:t>
            </w:r>
            <w:r w:rsidR="00FD76D3">
              <w:rPr>
                <w:sz w:val="18"/>
              </w:rPr>
              <w:t xml:space="preserve"> (even in high-risk patients)</w:t>
            </w:r>
          </w:p>
        </w:tc>
        <w:tc>
          <w:tcPr>
            <w:tcW w:w="1574" w:type="dxa"/>
            <w:gridSpan w:val="2"/>
          </w:tcPr>
          <w:p w14:paraId="0C398D54" w14:textId="77777777" w:rsidR="005606BA" w:rsidRPr="00865D1A" w:rsidRDefault="005606BA" w:rsidP="00144993">
            <w:pPr>
              <w:pStyle w:val="NoSpacing"/>
              <w:rPr>
                <w:sz w:val="18"/>
                <w:szCs w:val="16"/>
              </w:rPr>
            </w:pPr>
            <w:r w:rsidRPr="00865D1A">
              <w:rPr>
                <w:sz w:val="18"/>
                <w:szCs w:val="16"/>
              </w:rPr>
              <w:t>F</w:t>
            </w:r>
            <w:r>
              <w:rPr>
                <w:sz w:val="18"/>
                <w:szCs w:val="16"/>
              </w:rPr>
              <w:t>ellow performs at a</w:t>
            </w:r>
            <w:r w:rsidRPr="00865D1A">
              <w:rPr>
                <w:sz w:val="18"/>
                <w:szCs w:val="16"/>
              </w:rPr>
              <w:t>spirational level</w:t>
            </w:r>
          </w:p>
        </w:tc>
      </w:tr>
      <w:tr w:rsidR="005606BA" w14:paraId="32619182" w14:textId="77777777">
        <w:tc>
          <w:tcPr>
            <w:tcW w:w="1573" w:type="dxa"/>
          </w:tcPr>
          <w:p w14:paraId="7E477305" w14:textId="77777777" w:rsidR="005606BA" w:rsidRPr="00791123" w:rsidRDefault="00D9712E" w:rsidP="004D102A">
            <w:pPr>
              <w:pStyle w:val="NoSpacing"/>
              <w:rPr>
                <w:sz w:val="16"/>
              </w:rPr>
            </w:pPr>
            <w:proofErr w:type="spellStart"/>
            <w:r>
              <w:rPr>
                <w:sz w:val="16"/>
              </w:rPr>
              <w:t>Bronchscopy</w:t>
            </w:r>
            <w:proofErr w:type="spellEnd"/>
            <w:r>
              <w:rPr>
                <w:sz w:val="16"/>
              </w:rPr>
              <w:t xml:space="preserve"> with BAL/airway surveillance</w:t>
            </w:r>
          </w:p>
        </w:tc>
        <w:tc>
          <w:tcPr>
            <w:tcW w:w="1573" w:type="dxa"/>
            <w:vAlign w:val="center"/>
          </w:tcPr>
          <w:p w14:paraId="161476C3" w14:textId="77777777" w:rsidR="005606BA" w:rsidRDefault="00090477" w:rsidP="00A141E1">
            <w:pPr>
              <w:pStyle w:val="NoSpacing"/>
              <w:jc w:val="center"/>
              <w:rPr>
                <w:b/>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005606BA"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192" w:type="dxa"/>
            <w:vAlign w:val="center"/>
          </w:tcPr>
          <w:p w14:paraId="2A1CD8B4" w14:textId="77777777" w:rsidR="005606BA"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005606BA"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720" w:type="dxa"/>
            <w:gridSpan w:val="2"/>
            <w:vAlign w:val="center"/>
          </w:tcPr>
          <w:p w14:paraId="2FB23E45" w14:textId="77777777" w:rsidR="005606BA"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2"/>
                  <w:enabled/>
                  <w:calcOnExit w:val="0"/>
                  <w:checkBox>
                    <w:sizeAuto/>
                    <w:default w:val="0"/>
                    <w:checked w:val="0"/>
                  </w:checkBox>
                </w:ffData>
              </w:fldChar>
            </w:r>
            <w:r w:rsidR="005606BA"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vAlign w:val="center"/>
          </w:tcPr>
          <w:p w14:paraId="640B9E7A" w14:textId="77777777" w:rsidR="005606BA"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3"/>
                  <w:enabled/>
                  <w:calcOnExit w:val="0"/>
                  <w:checkBox>
                    <w:sizeAuto/>
                    <w:default w:val="0"/>
                    <w:checked w:val="0"/>
                  </w:checkBox>
                </w:ffData>
              </w:fldChar>
            </w:r>
            <w:r w:rsidR="005606BA"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gridSpan w:val="2"/>
            <w:vAlign w:val="center"/>
          </w:tcPr>
          <w:p w14:paraId="2CCB9E1D" w14:textId="77777777" w:rsidR="005606BA"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4"/>
                  <w:enabled/>
                  <w:calcOnExit w:val="0"/>
                  <w:checkBox>
                    <w:sizeAuto/>
                    <w:default w:val="0"/>
                  </w:checkBox>
                </w:ffData>
              </w:fldChar>
            </w:r>
            <w:r w:rsidR="005606BA"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vAlign w:val="center"/>
          </w:tcPr>
          <w:p w14:paraId="1A7D98AD" w14:textId="77777777" w:rsidR="005606BA"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5"/>
                  <w:enabled/>
                  <w:calcOnExit w:val="0"/>
                  <w:checkBox>
                    <w:sizeAuto/>
                    <w:default w:val="0"/>
                  </w:checkBox>
                </w:ffData>
              </w:fldChar>
            </w:r>
            <w:r w:rsidR="005606BA"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630" w:type="dxa"/>
            <w:gridSpan w:val="2"/>
            <w:vAlign w:val="center"/>
          </w:tcPr>
          <w:p w14:paraId="5F56EC07" w14:textId="77777777" w:rsidR="005606BA"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6"/>
                  <w:enabled/>
                  <w:calcOnExit w:val="0"/>
                  <w:checkBox>
                    <w:sizeAuto/>
                    <w:default w:val="0"/>
                  </w:checkBox>
                </w:ffData>
              </w:fldChar>
            </w:r>
            <w:r w:rsidR="005606BA"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vAlign w:val="center"/>
          </w:tcPr>
          <w:p w14:paraId="24A9B7D0" w14:textId="77777777" w:rsidR="005606BA"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7"/>
                  <w:enabled/>
                  <w:calcOnExit w:val="0"/>
                  <w:checkBox>
                    <w:sizeAuto/>
                    <w:default w:val="0"/>
                    <w:checked w:val="0"/>
                  </w:checkBox>
                </w:ffData>
              </w:fldChar>
            </w:r>
            <w:r w:rsidR="005606BA"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720" w:type="dxa"/>
            <w:gridSpan w:val="2"/>
            <w:vAlign w:val="center"/>
          </w:tcPr>
          <w:p w14:paraId="1DFD764A" w14:textId="77777777" w:rsidR="005606BA"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005606BA"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188" w:type="dxa"/>
            <w:vAlign w:val="center"/>
          </w:tcPr>
          <w:p w14:paraId="1FAFB28D" w14:textId="77777777" w:rsidR="005606BA"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005606BA"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r>
      <w:tr w:rsidR="005606BA" w14:paraId="713263D9" w14:textId="77777777">
        <w:tc>
          <w:tcPr>
            <w:tcW w:w="1573" w:type="dxa"/>
          </w:tcPr>
          <w:p w14:paraId="6417EA3D" w14:textId="77777777" w:rsidR="005606BA" w:rsidRPr="00791123" w:rsidRDefault="00D9712E" w:rsidP="004D102A">
            <w:pPr>
              <w:pStyle w:val="NoSpacing"/>
              <w:rPr>
                <w:sz w:val="16"/>
              </w:rPr>
            </w:pPr>
            <w:proofErr w:type="spellStart"/>
            <w:r>
              <w:rPr>
                <w:sz w:val="16"/>
              </w:rPr>
              <w:t>Bronch</w:t>
            </w:r>
            <w:proofErr w:type="spellEnd"/>
            <w:r>
              <w:rPr>
                <w:sz w:val="16"/>
              </w:rPr>
              <w:t xml:space="preserve"> with TBBX</w:t>
            </w:r>
          </w:p>
        </w:tc>
        <w:tc>
          <w:tcPr>
            <w:tcW w:w="1573" w:type="dxa"/>
            <w:vAlign w:val="center"/>
          </w:tcPr>
          <w:p w14:paraId="048200FA" w14:textId="77777777" w:rsidR="005606BA" w:rsidRDefault="00090477" w:rsidP="00A141E1">
            <w:pPr>
              <w:pStyle w:val="NoSpacing"/>
              <w:jc w:val="center"/>
              <w:rPr>
                <w:b/>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005606BA"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192" w:type="dxa"/>
            <w:vAlign w:val="center"/>
          </w:tcPr>
          <w:p w14:paraId="0A6C2FFF" w14:textId="77777777" w:rsidR="005606BA"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005606BA"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720" w:type="dxa"/>
            <w:gridSpan w:val="2"/>
            <w:vAlign w:val="center"/>
          </w:tcPr>
          <w:p w14:paraId="7379ED73" w14:textId="77777777" w:rsidR="005606BA"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2"/>
                  <w:enabled/>
                  <w:calcOnExit w:val="0"/>
                  <w:checkBox>
                    <w:sizeAuto/>
                    <w:default w:val="0"/>
                    <w:checked w:val="0"/>
                  </w:checkBox>
                </w:ffData>
              </w:fldChar>
            </w:r>
            <w:r w:rsidR="005606BA"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vAlign w:val="center"/>
          </w:tcPr>
          <w:p w14:paraId="27974E3D" w14:textId="77777777" w:rsidR="005606BA"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3"/>
                  <w:enabled/>
                  <w:calcOnExit w:val="0"/>
                  <w:checkBox>
                    <w:sizeAuto/>
                    <w:default w:val="0"/>
                    <w:checked w:val="0"/>
                  </w:checkBox>
                </w:ffData>
              </w:fldChar>
            </w:r>
            <w:r w:rsidR="005606BA"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gridSpan w:val="2"/>
            <w:vAlign w:val="center"/>
          </w:tcPr>
          <w:p w14:paraId="72A13E91" w14:textId="77777777" w:rsidR="005606BA"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4"/>
                  <w:enabled/>
                  <w:calcOnExit w:val="0"/>
                  <w:checkBox>
                    <w:sizeAuto/>
                    <w:default w:val="0"/>
                  </w:checkBox>
                </w:ffData>
              </w:fldChar>
            </w:r>
            <w:r w:rsidR="005606BA"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vAlign w:val="center"/>
          </w:tcPr>
          <w:p w14:paraId="2EEA3AA9" w14:textId="77777777" w:rsidR="005606BA"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5"/>
                  <w:enabled/>
                  <w:calcOnExit w:val="0"/>
                  <w:checkBox>
                    <w:sizeAuto/>
                    <w:default w:val="0"/>
                  </w:checkBox>
                </w:ffData>
              </w:fldChar>
            </w:r>
            <w:r w:rsidR="005606BA"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630" w:type="dxa"/>
            <w:gridSpan w:val="2"/>
            <w:vAlign w:val="center"/>
          </w:tcPr>
          <w:p w14:paraId="6AD93424" w14:textId="77777777" w:rsidR="005606BA"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6"/>
                  <w:enabled/>
                  <w:calcOnExit w:val="0"/>
                  <w:checkBox>
                    <w:sizeAuto/>
                    <w:default w:val="0"/>
                  </w:checkBox>
                </w:ffData>
              </w:fldChar>
            </w:r>
            <w:r w:rsidR="005606BA"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vAlign w:val="center"/>
          </w:tcPr>
          <w:p w14:paraId="29B2459C" w14:textId="77777777" w:rsidR="005606BA"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7"/>
                  <w:enabled/>
                  <w:calcOnExit w:val="0"/>
                  <w:checkBox>
                    <w:sizeAuto/>
                    <w:default w:val="0"/>
                    <w:checked w:val="0"/>
                  </w:checkBox>
                </w:ffData>
              </w:fldChar>
            </w:r>
            <w:r w:rsidR="005606BA"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720" w:type="dxa"/>
            <w:gridSpan w:val="2"/>
            <w:vAlign w:val="center"/>
          </w:tcPr>
          <w:p w14:paraId="37254751" w14:textId="77777777" w:rsidR="005606BA"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005606BA"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188" w:type="dxa"/>
            <w:vAlign w:val="center"/>
          </w:tcPr>
          <w:p w14:paraId="2C2DB981" w14:textId="77777777" w:rsidR="005606BA" w:rsidRPr="003919A3" w:rsidRDefault="00090477" w:rsidP="00A141E1">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005606BA"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r>
    </w:tbl>
    <w:p w14:paraId="352D81CE" w14:textId="77777777" w:rsidR="00476DAB" w:rsidRDefault="00476DAB" w:rsidP="00316396">
      <w:pPr>
        <w:pStyle w:val="NoSpacing"/>
      </w:pPr>
    </w:p>
    <w:p w14:paraId="2DD98CFC" w14:textId="77777777" w:rsidR="00476DAB" w:rsidRDefault="00476DAB" w:rsidP="00316396">
      <w:pPr>
        <w:pStyle w:val="NoSpacing"/>
      </w:pPr>
    </w:p>
    <w:p w14:paraId="0E026E86" w14:textId="77777777" w:rsidR="0016026A" w:rsidRDefault="0016026A" w:rsidP="00316396">
      <w:pPr>
        <w:pStyle w:val="NoSpacing"/>
      </w:pPr>
    </w:p>
    <w:p w14:paraId="0E56CF64" w14:textId="77777777" w:rsidR="0016026A" w:rsidRDefault="0016026A" w:rsidP="00316396">
      <w:pPr>
        <w:pStyle w:val="NoSpacing"/>
      </w:pPr>
    </w:p>
    <w:p w14:paraId="335EF876" w14:textId="77777777" w:rsidR="0016026A" w:rsidRDefault="0016026A" w:rsidP="00316396">
      <w:pPr>
        <w:pStyle w:val="NoSpacing"/>
      </w:pPr>
    </w:p>
    <w:p w14:paraId="5D6E8522" w14:textId="77777777" w:rsidR="0016026A" w:rsidRDefault="0016026A" w:rsidP="00316396">
      <w:pPr>
        <w:pStyle w:val="NoSpacing"/>
      </w:pPr>
    </w:p>
    <w:p w14:paraId="73F64104" w14:textId="77777777" w:rsidR="0016026A" w:rsidRDefault="0016026A" w:rsidP="00316396">
      <w:pPr>
        <w:pStyle w:val="NoSpacing"/>
      </w:pPr>
    </w:p>
    <w:p w14:paraId="49292439" w14:textId="77777777" w:rsidR="0016026A" w:rsidRDefault="0016026A" w:rsidP="00316396">
      <w:pPr>
        <w:pStyle w:val="NoSpacing"/>
      </w:pPr>
    </w:p>
    <w:p w14:paraId="4A5F7C98" w14:textId="77777777" w:rsidR="005D6E10" w:rsidRPr="00D9712E" w:rsidRDefault="001A56BB" w:rsidP="00316396">
      <w:pPr>
        <w:pStyle w:val="NoSpacing"/>
        <w:rPr>
          <w:b/>
        </w:rPr>
      </w:pPr>
      <w:r>
        <w:lastRenderedPageBreak/>
        <w:t>8</w:t>
      </w:r>
      <w:r w:rsidR="00D9712E">
        <w:t xml:space="preserve">. Which best describes the fellow’s ability to provide consultative care for </w:t>
      </w:r>
      <w:r w:rsidR="00761F8E">
        <w:t xml:space="preserve">lung transplant recipients and </w:t>
      </w:r>
      <w:r w:rsidR="00D9712E">
        <w:t xml:space="preserve">patients with </w:t>
      </w:r>
      <w:r w:rsidR="00761F8E">
        <w:t xml:space="preserve">advanced </w:t>
      </w:r>
      <w:r w:rsidR="00D9712E">
        <w:t>pulmonary diseas</w:t>
      </w:r>
      <w:r w:rsidR="00761F8E">
        <w:t>es</w:t>
      </w:r>
      <w:r w:rsidR="00D9712E">
        <w:t xml:space="preserve">? </w:t>
      </w:r>
      <w:r w:rsidR="00D9712E" w:rsidRPr="00D9712E">
        <w:rPr>
          <w:b/>
        </w:rPr>
        <w:t>[</w:t>
      </w:r>
      <w:r w:rsidR="000A6811" w:rsidRPr="00665B70">
        <w:rPr>
          <w:szCs w:val="16"/>
        </w:rPr>
        <w:t>Maps to</w:t>
      </w:r>
      <w:r w:rsidR="000A6811" w:rsidRPr="00665B70">
        <w:rPr>
          <w:b/>
          <w:szCs w:val="16"/>
        </w:rPr>
        <w:t xml:space="preserve"> </w:t>
      </w:r>
      <w:r w:rsidR="00616C30" w:rsidRPr="00D9712E">
        <w:rPr>
          <w:b/>
        </w:rPr>
        <w:t>Requests and provides consultative care (PC5)</w:t>
      </w:r>
      <w:r w:rsidR="00D9712E" w:rsidRPr="00D9712E">
        <w:rPr>
          <w:b/>
        </w:rPr>
        <w:t>]</w:t>
      </w:r>
    </w:p>
    <w:tbl>
      <w:tblPr>
        <w:tblStyle w:val="TableGrid"/>
        <w:tblW w:w="0" w:type="auto"/>
        <w:tblLook w:val="00A0" w:firstRow="1" w:lastRow="0" w:firstColumn="1" w:lastColumn="0" w:noHBand="0" w:noVBand="0"/>
      </w:tblPr>
      <w:tblGrid>
        <w:gridCol w:w="1818"/>
        <w:gridCol w:w="1440"/>
        <w:gridCol w:w="414"/>
        <w:gridCol w:w="396"/>
        <w:gridCol w:w="1080"/>
        <w:gridCol w:w="360"/>
        <w:gridCol w:w="450"/>
        <w:gridCol w:w="810"/>
        <w:gridCol w:w="576"/>
        <w:gridCol w:w="504"/>
        <w:gridCol w:w="900"/>
        <w:gridCol w:w="432"/>
        <w:gridCol w:w="468"/>
        <w:gridCol w:w="1350"/>
        <w:gridCol w:w="18"/>
      </w:tblGrid>
      <w:tr w:rsidR="00616C30" w14:paraId="5F8D28A0" w14:textId="77777777">
        <w:tc>
          <w:tcPr>
            <w:tcW w:w="1818" w:type="dxa"/>
          </w:tcPr>
          <w:p w14:paraId="4C3B9D8C" w14:textId="77777777" w:rsidR="00616C30" w:rsidRPr="00B01434" w:rsidRDefault="000A6811" w:rsidP="00B01434">
            <w:pPr>
              <w:pStyle w:val="NoSpacing"/>
              <w:jc w:val="center"/>
            </w:pPr>
            <w:r>
              <w:t>Not Observed</w:t>
            </w:r>
          </w:p>
        </w:tc>
        <w:tc>
          <w:tcPr>
            <w:tcW w:w="1854" w:type="dxa"/>
            <w:gridSpan w:val="2"/>
          </w:tcPr>
          <w:p w14:paraId="2617E4E5" w14:textId="77777777" w:rsidR="00616C30" w:rsidRPr="00B01434" w:rsidRDefault="00616C30" w:rsidP="00B01434">
            <w:pPr>
              <w:pStyle w:val="NoSpacing"/>
              <w:jc w:val="center"/>
            </w:pPr>
            <w:r w:rsidRPr="00B01434">
              <w:t>Level 1</w:t>
            </w:r>
          </w:p>
        </w:tc>
        <w:tc>
          <w:tcPr>
            <w:tcW w:w="1836" w:type="dxa"/>
            <w:gridSpan w:val="3"/>
          </w:tcPr>
          <w:p w14:paraId="7DB4E148" w14:textId="77777777" w:rsidR="00616C30" w:rsidRPr="00B01434" w:rsidRDefault="00616C30" w:rsidP="00B01434">
            <w:pPr>
              <w:pStyle w:val="NoSpacing"/>
              <w:jc w:val="center"/>
            </w:pPr>
            <w:r w:rsidRPr="00B01434">
              <w:t>Level 2</w:t>
            </w:r>
          </w:p>
        </w:tc>
        <w:tc>
          <w:tcPr>
            <w:tcW w:w="1836" w:type="dxa"/>
            <w:gridSpan w:val="3"/>
          </w:tcPr>
          <w:p w14:paraId="1F337AEC" w14:textId="77777777" w:rsidR="00616C30" w:rsidRPr="00B01434" w:rsidRDefault="00616C30" w:rsidP="00B01434">
            <w:pPr>
              <w:pStyle w:val="NoSpacing"/>
              <w:jc w:val="center"/>
            </w:pPr>
            <w:r w:rsidRPr="00B01434">
              <w:t>Level 3</w:t>
            </w:r>
          </w:p>
        </w:tc>
        <w:tc>
          <w:tcPr>
            <w:tcW w:w="1836" w:type="dxa"/>
            <w:gridSpan w:val="3"/>
          </w:tcPr>
          <w:p w14:paraId="14FF7BA4" w14:textId="77777777" w:rsidR="00616C30" w:rsidRPr="00B01434" w:rsidRDefault="00616C30" w:rsidP="00B01434">
            <w:pPr>
              <w:pStyle w:val="NoSpacing"/>
              <w:jc w:val="center"/>
            </w:pPr>
            <w:r w:rsidRPr="00B01434">
              <w:t>Level 4</w:t>
            </w:r>
          </w:p>
        </w:tc>
        <w:tc>
          <w:tcPr>
            <w:tcW w:w="1836" w:type="dxa"/>
            <w:gridSpan w:val="3"/>
          </w:tcPr>
          <w:p w14:paraId="2836F621" w14:textId="77777777" w:rsidR="00616C30" w:rsidRPr="00B01434" w:rsidRDefault="00616C30" w:rsidP="00B01434">
            <w:pPr>
              <w:pStyle w:val="NoSpacing"/>
              <w:jc w:val="center"/>
            </w:pPr>
            <w:r w:rsidRPr="00B01434">
              <w:t>Level 5</w:t>
            </w:r>
          </w:p>
        </w:tc>
      </w:tr>
      <w:tr w:rsidR="003E0E03" w14:paraId="194E0A01" w14:textId="77777777">
        <w:tc>
          <w:tcPr>
            <w:tcW w:w="1818" w:type="dxa"/>
          </w:tcPr>
          <w:p w14:paraId="455C7DC2" w14:textId="77777777" w:rsidR="003E0E03" w:rsidRPr="00416D29" w:rsidRDefault="003E0E03" w:rsidP="0091018E">
            <w:pPr>
              <w:ind w:left="72" w:right="72"/>
              <w:rPr>
                <w:rFonts w:ascii="Times New Roman" w:hAnsi="Times New Roman"/>
                <w:sz w:val="21"/>
                <w:szCs w:val="21"/>
              </w:rPr>
            </w:pPr>
          </w:p>
        </w:tc>
        <w:tc>
          <w:tcPr>
            <w:tcW w:w="1854" w:type="dxa"/>
            <w:gridSpan w:val="2"/>
          </w:tcPr>
          <w:p w14:paraId="08514A14" w14:textId="77777777" w:rsidR="003E0E03" w:rsidRDefault="003E0E03" w:rsidP="00B0214E">
            <w:pPr>
              <w:ind w:left="72" w:right="72"/>
              <w:rPr>
                <w:rFonts w:ascii="Calibri" w:hAnsi="Calibri"/>
                <w:sz w:val="18"/>
                <w:szCs w:val="18"/>
              </w:rPr>
            </w:pPr>
            <w:r w:rsidRPr="003E0E03">
              <w:rPr>
                <w:rFonts w:ascii="Calibri" w:hAnsi="Calibri"/>
                <w:sz w:val="18"/>
                <w:szCs w:val="18"/>
              </w:rPr>
              <w:t>Is unresponsive to questions or concerns of oth</w:t>
            </w:r>
            <w:r>
              <w:rPr>
                <w:rFonts w:ascii="Calibri" w:hAnsi="Calibri"/>
                <w:sz w:val="18"/>
                <w:szCs w:val="18"/>
              </w:rPr>
              <w:t>ers when acting as a consultant</w:t>
            </w:r>
          </w:p>
          <w:p w14:paraId="3193A97F" w14:textId="77777777" w:rsidR="003E0E03" w:rsidRPr="003E0E03" w:rsidRDefault="003E0E03" w:rsidP="00B0214E">
            <w:pPr>
              <w:ind w:left="72" w:right="72"/>
              <w:rPr>
                <w:rFonts w:ascii="Calibri" w:hAnsi="Calibri"/>
                <w:sz w:val="18"/>
                <w:szCs w:val="18"/>
              </w:rPr>
            </w:pPr>
          </w:p>
          <w:p w14:paraId="08DA4AE0" w14:textId="77777777" w:rsidR="003E0E03" w:rsidRPr="003E0E03" w:rsidRDefault="003E0E03" w:rsidP="003E0E03">
            <w:pPr>
              <w:ind w:left="72" w:right="72"/>
              <w:rPr>
                <w:rFonts w:ascii="Calibri" w:hAnsi="Calibri"/>
                <w:sz w:val="18"/>
                <w:szCs w:val="18"/>
              </w:rPr>
            </w:pPr>
            <w:r w:rsidRPr="003E0E03">
              <w:rPr>
                <w:rFonts w:ascii="Calibri" w:hAnsi="Calibri"/>
                <w:sz w:val="18"/>
                <w:szCs w:val="18"/>
              </w:rPr>
              <w:t xml:space="preserve">Unwilling to </w:t>
            </w:r>
            <w:r>
              <w:rPr>
                <w:rFonts w:ascii="Calibri" w:hAnsi="Calibri"/>
                <w:sz w:val="18"/>
                <w:szCs w:val="18"/>
              </w:rPr>
              <w:t>provide</w:t>
            </w:r>
            <w:r w:rsidRPr="003E0E03">
              <w:rPr>
                <w:rFonts w:ascii="Calibri" w:hAnsi="Calibri"/>
                <w:sz w:val="18"/>
                <w:szCs w:val="18"/>
              </w:rPr>
              <w:t xml:space="preserve"> consultant services </w:t>
            </w:r>
          </w:p>
        </w:tc>
        <w:tc>
          <w:tcPr>
            <w:tcW w:w="1836" w:type="dxa"/>
            <w:gridSpan w:val="3"/>
          </w:tcPr>
          <w:p w14:paraId="39772FC5" w14:textId="77777777" w:rsidR="003E0E03" w:rsidRDefault="003E0E03" w:rsidP="00B0214E">
            <w:pPr>
              <w:ind w:left="72"/>
              <w:rPr>
                <w:rFonts w:ascii="Calibri" w:hAnsi="Calibri"/>
                <w:sz w:val="18"/>
                <w:szCs w:val="18"/>
              </w:rPr>
            </w:pPr>
            <w:r w:rsidRPr="003E0E03">
              <w:rPr>
                <w:rFonts w:ascii="Calibri" w:hAnsi="Calibri"/>
                <w:sz w:val="18"/>
                <w:szCs w:val="18"/>
              </w:rPr>
              <w:t>Inconsistently manages patients as a consultant to other physicians/health care teams</w:t>
            </w:r>
          </w:p>
          <w:p w14:paraId="2C705B7B" w14:textId="77777777" w:rsidR="003E0E03" w:rsidRPr="003E0E03" w:rsidRDefault="003E0E03" w:rsidP="00B0214E">
            <w:pPr>
              <w:ind w:left="72"/>
              <w:rPr>
                <w:rFonts w:ascii="Calibri" w:hAnsi="Calibri"/>
                <w:sz w:val="18"/>
                <w:szCs w:val="18"/>
              </w:rPr>
            </w:pPr>
          </w:p>
          <w:p w14:paraId="6D723906" w14:textId="77777777" w:rsidR="003E0E03" w:rsidRPr="003E0E03" w:rsidRDefault="003E0E03" w:rsidP="003E0E03">
            <w:pPr>
              <w:ind w:left="72"/>
              <w:rPr>
                <w:rFonts w:ascii="Calibri" w:hAnsi="Calibri"/>
                <w:sz w:val="18"/>
                <w:szCs w:val="18"/>
              </w:rPr>
            </w:pPr>
            <w:r w:rsidRPr="003E0E03">
              <w:rPr>
                <w:rFonts w:ascii="Calibri" w:hAnsi="Calibri"/>
                <w:sz w:val="18"/>
                <w:szCs w:val="18"/>
              </w:rPr>
              <w:t>Inconsistently applies risk assessment principles to patients while acting as a consultant</w:t>
            </w:r>
          </w:p>
        </w:tc>
        <w:tc>
          <w:tcPr>
            <w:tcW w:w="1836" w:type="dxa"/>
            <w:gridSpan w:val="3"/>
          </w:tcPr>
          <w:p w14:paraId="520295FD" w14:textId="77777777" w:rsidR="003E0E03" w:rsidRDefault="003E0E03" w:rsidP="00B0214E">
            <w:pPr>
              <w:ind w:left="21"/>
              <w:rPr>
                <w:rFonts w:ascii="Calibri" w:hAnsi="Calibri"/>
                <w:sz w:val="18"/>
                <w:szCs w:val="18"/>
              </w:rPr>
            </w:pPr>
            <w:r w:rsidRPr="003E0E03">
              <w:rPr>
                <w:rFonts w:ascii="Calibri" w:hAnsi="Calibri"/>
                <w:sz w:val="18"/>
                <w:szCs w:val="18"/>
              </w:rPr>
              <w:t>Provides consultation services for patients with clinical problems requiring basic risk assessment</w:t>
            </w:r>
          </w:p>
          <w:p w14:paraId="4840D9A9" w14:textId="77777777" w:rsidR="003E0E03" w:rsidRPr="003E0E03" w:rsidRDefault="003E0E03" w:rsidP="00B0214E">
            <w:pPr>
              <w:ind w:left="21"/>
              <w:rPr>
                <w:rFonts w:ascii="Calibri" w:hAnsi="Calibri"/>
                <w:sz w:val="18"/>
                <w:szCs w:val="18"/>
              </w:rPr>
            </w:pPr>
          </w:p>
          <w:p w14:paraId="7AEAFE8F" w14:textId="77777777" w:rsidR="003E0E03" w:rsidRPr="003E0E03" w:rsidRDefault="003E0E03" w:rsidP="0011590C">
            <w:pPr>
              <w:ind w:left="21"/>
              <w:rPr>
                <w:rFonts w:ascii="Calibri" w:hAnsi="Calibri"/>
                <w:sz w:val="18"/>
                <w:szCs w:val="18"/>
              </w:rPr>
            </w:pPr>
          </w:p>
        </w:tc>
        <w:tc>
          <w:tcPr>
            <w:tcW w:w="1836" w:type="dxa"/>
            <w:gridSpan w:val="3"/>
          </w:tcPr>
          <w:p w14:paraId="2434AFCF" w14:textId="77777777" w:rsidR="003E0E03" w:rsidRDefault="003E0E03" w:rsidP="00B0214E">
            <w:pPr>
              <w:ind w:left="72"/>
              <w:rPr>
                <w:rFonts w:ascii="Calibri" w:hAnsi="Calibri"/>
                <w:sz w:val="18"/>
                <w:szCs w:val="18"/>
              </w:rPr>
            </w:pPr>
            <w:r w:rsidRPr="003E0E03">
              <w:rPr>
                <w:rFonts w:ascii="Calibri" w:hAnsi="Calibri"/>
                <w:sz w:val="18"/>
                <w:szCs w:val="18"/>
              </w:rPr>
              <w:t>Provides consultation services for patients with basic and complex clinical problems requiring detailed risk assessment</w:t>
            </w:r>
          </w:p>
          <w:p w14:paraId="1449556B" w14:textId="77777777" w:rsidR="003E0E03" w:rsidRPr="003E0E03" w:rsidRDefault="003E0E03" w:rsidP="00B0214E">
            <w:pPr>
              <w:ind w:left="72"/>
              <w:rPr>
                <w:rFonts w:ascii="Calibri" w:hAnsi="Calibri"/>
                <w:sz w:val="18"/>
                <w:szCs w:val="18"/>
              </w:rPr>
            </w:pPr>
          </w:p>
          <w:p w14:paraId="5C5EACB5" w14:textId="77777777" w:rsidR="003E0E03" w:rsidRPr="003E0E03" w:rsidRDefault="003E0E03" w:rsidP="00AA143B">
            <w:pPr>
              <w:rPr>
                <w:rFonts w:ascii="Calibri" w:hAnsi="Calibri"/>
                <w:sz w:val="18"/>
                <w:szCs w:val="18"/>
              </w:rPr>
            </w:pPr>
          </w:p>
        </w:tc>
        <w:tc>
          <w:tcPr>
            <w:tcW w:w="1836" w:type="dxa"/>
            <w:gridSpan w:val="3"/>
          </w:tcPr>
          <w:p w14:paraId="3714767E" w14:textId="77777777" w:rsidR="003E0E03" w:rsidRDefault="003E0E03" w:rsidP="00B0214E">
            <w:pPr>
              <w:rPr>
                <w:rFonts w:ascii="Calibri" w:hAnsi="Calibri"/>
                <w:sz w:val="18"/>
                <w:szCs w:val="18"/>
              </w:rPr>
            </w:pPr>
            <w:r w:rsidRPr="003E0E03">
              <w:rPr>
                <w:rFonts w:ascii="Calibri" w:hAnsi="Calibri"/>
                <w:sz w:val="18"/>
                <w:szCs w:val="18"/>
              </w:rPr>
              <w:t>Provides consultation services for patients with very complex clinical problems requiring extensive risk assessment</w:t>
            </w:r>
          </w:p>
          <w:p w14:paraId="27129857" w14:textId="77777777" w:rsidR="003E0E03" w:rsidRPr="003E0E03" w:rsidRDefault="003E0E03" w:rsidP="00B0214E">
            <w:pPr>
              <w:rPr>
                <w:rFonts w:ascii="Calibri" w:hAnsi="Calibri"/>
                <w:sz w:val="18"/>
                <w:szCs w:val="18"/>
              </w:rPr>
            </w:pPr>
          </w:p>
          <w:p w14:paraId="0F6B0FE9" w14:textId="77777777" w:rsidR="003E0E03" w:rsidRPr="003E0E03" w:rsidRDefault="003E0E03" w:rsidP="0091018E">
            <w:pPr>
              <w:rPr>
                <w:rFonts w:ascii="Calibri" w:hAnsi="Calibri"/>
                <w:sz w:val="18"/>
                <w:szCs w:val="18"/>
              </w:rPr>
            </w:pPr>
          </w:p>
        </w:tc>
      </w:tr>
      <w:tr w:rsidR="00616C30" w:rsidRPr="003919A3" w14:paraId="60980CE4" w14:textId="77777777">
        <w:trPr>
          <w:gridAfter w:val="1"/>
          <w:wAfter w:w="18" w:type="dxa"/>
          <w:trHeight w:val="283"/>
        </w:trPr>
        <w:tc>
          <w:tcPr>
            <w:tcW w:w="1818" w:type="dxa"/>
          </w:tcPr>
          <w:p w14:paraId="61E29038" w14:textId="77777777" w:rsidR="00616C30"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00616C30"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440" w:type="dxa"/>
          </w:tcPr>
          <w:p w14:paraId="4BC3959A" w14:textId="77777777" w:rsidR="00616C30"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00616C30"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gridSpan w:val="2"/>
          </w:tcPr>
          <w:p w14:paraId="294F05F2" w14:textId="77777777" w:rsidR="00616C30"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2"/>
                  <w:enabled/>
                  <w:calcOnExit w:val="0"/>
                  <w:checkBox>
                    <w:sizeAuto/>
                    <w:default w:val="0"/>
                    <w:checked w:val="0"/>
                  </w:checkBox>
                </w:ffData>
              </w:fldChar>
            </w:r>
            <w:r w:rsidR="00616C30"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tcPr>
          <w:p w14:paraId="57A3D5F3" w14:textId="77777777" w:rsidR="00616C30"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3"/>
                  <w:enabled/>
                  <w:calcOnExit w:val="0"/>
                  <w:checkBox>
                    <w:sizeAuto/>
                    <w:default w:val="0"/>
                    <w:checked w:val="0"/>
                  </w:checkBox>
                </w:ffData>
              </w:fldChar>
            </w:r>
            <w:r w:rsidR="00616C30"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gridSpan w:val="2"/>
          </w:tcPr>
          <w:p w14:paraId="4353BE98" w14:textId="77777777" w:rsidR="00616C30"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4"/>
                  <w:enabled/>
                  <w:calcOnExit w:val="0"/>
                  <w:checkBox>
                    <w:sizeAuto/>
                    <w:default w:val="0"/>
                  </w:checkBox>
                </w:ffData>
              </w:fldChar>
            </w:r>
            <w:r w:rsidR="00616C30"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Pr>
          <w:p w14:paraId="7EC39599" w14:textId="77777777" w:rsidR="00616C30"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5"/>
                  <w:enabled/>
                  <w:calcOnExit w:val="0"/>
                  <w:checkBox>
                    <w:sizeAuto/>
                    <w:default w:val="0"/>
                  </w:checkBox>
                </w:ffData>
              </w:fldChar>
            </w:r>
            <w:r w:rsidR="00616C30"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gridSpan w:val="2"/>
          </w:tcPr>
          <w:p w14:paraId="304EFA41" w14:textId="77777777" w:rsidR="00616C30"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6"/>
                  <w:enabled/>
                  <w:calcOnExit w:val="0"/>
                  <w:checkBox>
                    <w:sizeAuto/>
                    <w:default w:val="0"/>
                  </w:checkBox>
                </w:ffData>
              </w:fldChar>
            </w:r>
            <w:r w:rsidR="00616C30"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tcPr>
          <w:p w14:paraId="60E36A33" w14:textId="77777777" w:rsidR="00616C30"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7"/>
                  <w:enabled/>
                  <w:calcOnExit w:val="0"/>
                  <w:checkBox>
                    <w:sizeAuto/>
                    <w:default w:val="0"/>
                    <w:checked w:val="0"/>
                  </w:checkBox>
                </w:ffData>
              </w:fldChar>
            </w:r>
            <w:r w:rsidR="00616C30"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gridSpan w:val="2"/>
          </w:tcPr>
          <w:p w14:paraId="0F6E1786" w14:textId="77777777" w:rsidR="00616C30"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00616C30"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350" w:type="dxa"/>
          </w:tcPr>
          <w:p w14:paraId="0D891FDD" w14:textId="77777777" w:rsidR="00616C30"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00616C30"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r>
    </w:tbl>
    <w:p w14:paraId="44337C17" w14:textId="77777777" w:rsidR="00476DAB" w:rsidRDefault="00476DAB" w:rsidP="00CA41DC">
      <w:pPr>
        <w:pStyle w:val="NoSpacing"/>
        <w:rPr>
          <w:b/>
        </w:rPr>
      </w:pPr>
    </w:p>
    <w:p w14:paraId="062C6277" w14:textId="77777777" w:rsidR="00D9712E" w:rsidRDefault="00D9712E" w:rsidP="00CA41DC">
      <w:pPr>
        <w:pStyle w:val="NoSpacing"/>
        <w:rPr>
          <w:b/>
        </w:rPr>
      </w:pPr>
    </w:p>
    <w:p w14:paraId="6FCA161E" w14:textId="77777777" w:rsidR="005D6E10" w:rsidRDefault="00877453" w:rsidP="00CA41DC">
      <w:pPr>
        <w:pStyle w:val="NoSpacing"/>
        <w:rPr>
          <w:b/>
        </w:rPr>
      </w:pPr>
      <w:r w:rsidRPr="00D116BF">
        <w:rPr>
          <w:b/>
        </w:rPr>
        <w:t>Systems-Based Practice</w:t>
      </w:r>
      <w:r w:rsidR="00B875D6">
        <w:rPr>
          <w:b/>
        </w:rPr>
        <w:t xml:space="preserve"> (</w:t>
      </w:r>
      <w:r w:rsidR="00761F8E">
        <w:rPr>
          <w:b/>
        </w:rPr>
        <w:t>SBP1</w:t>
      </w:r>
      <w:r w:rsidR="00B875D6">
        <w:rPr>
          <w:b/>
        </w:rPr>
        <w:t>)</w:t>
      </w:r>
    </w:p>
    <w:p w14:paraId="36BF6127" w14:textId="77777777" w:rsidR="00476DAB" w:rsidRDefault="00476DAB" w:rsidP="00CA41DC">
      <w:pPr>
        <w:pStyle w:val="NoSpacing"/>
        <w:rPr>
          <w:b/>
        </w:rPr>
      </w:pPr>
    </w:p>
    <w:p w14:paraId="66FEF081" w14:textId="77777777" w:rsidR="00761F8E" w:rsidRPr="00FF4008" w:rsidRDefault="001A56BB" w:rsidP="00761F8E">
      <w:pPr>
        <w:pStyle w:val="NoSpacing"/>
        <w:rPr>
          <w:b/>
        </w:rPr>
      </w:pPr>
      <w:r>
        <w:t>9</w:t>
      </w:r>
      <w:r w:rsidR="00761F8E">
        <w:t xml:space="preserve">. </w:t>
      </w:r>
      <w:r w:rsidR="00761F8E" w:rsidRPr="00B875D6">
        <w:t xml:space="preserve">Which best describes the fellow’s ability to work effectively within an </w:t>
      </w:r>
      <w:proofErr w:type="spellStart"/>
      <w:r w:rsidR="00761F8E" w:rsidRPr="00B875D6">
        <w:t>interprofessional</w:t>
      </w:r>
      <w:proofErr w:type="spellEnd"/>
      <w:r w:rsidR="00761F8E" w:rsidRPr="00B875D6">
        <w:t xml:space="preserve"> team?</w:t>
      </w:r>
      <w:r w:rsidR="00761F8E">
        <w:rPr>
          <w:b/>
        </w:rPr>
        <w:t xml:space="preserve"> [</w:t>
      </w:r>
      <w:r w:rsidR="00761F8E" w:rsidRPr="00FF4008">
        <w:rPr>
          <w:b/>
        </w:rPr>
        <w:t xml:space="preserve">Works effectively within an </w:t>
      </w:r>
      <w:proofErr w:type="spellStart"/>
      <w:r w:rsidR="00761F8E" w:rsidRPr="00FF4008">
        <w:rPr>
          <w:b/>
        </w:rPr>
        <w:t>interprofessional</w:t>
      </w:r>
      <w:proofErr w:type="spellEnd"/>
      <w:r w:rsidR="00761F8E" w:rsidRPr="00FF4008">
        <w:rPr>
          <w:b/>
        </w:rPr>
        <w:t xml:space="preserve"> team (e.g. with peers, consultants, nursing, ancillary professionals, and other support personnel) (SBP1)</w:t>
      </w:r>
      <w:r w:rsidR="00761F8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8"/>
        <w:gridCol w:w="1854"/>
        <w:gridCol w:w="1836"/>
        <w:gridCol w:w="1836"/>
        <w:gridCol w:w="1836"/>
        <w:gridCol w:w="1836"/>
      </w:tblGrid>
      <w:tr w:rsidR="00761F8E" w14:paraId="28D4E909" w14:textId="77777777" w:rsidTr="00B033CF">
        <w:tc>
          <w:tcPr>
            <w:tcW w:w="1818" w:type="dxa"/>
          </w:tcPr>
          <w:p w14:paraId="5D5D6ECF" w14:textId="77777777" w:rsidR="00761F8E" w:rsidRPr="005D6E10" w:rsidRDefault="00761F8E" w:rsidP="00B033CF">
            <w:pPr>
              <w:pStyle w:val="NoSpacing"/>
              <w:jc w:val="center"/>
              <w:rPr>
                <w:sz w:val="20"/>
              </w:rPr>
            </w:pPr>
            <w:r>
              <w:rPr>
                <w:sz w:val="20"/>
              </w:rPr>
              <w:t>Not Observed</w:t>
            </w:r>
          </w:p>
        </w:tc>
        <w:tc>
          <w:tcPr>
            <w:tcW w:w="1854" w:type="dxa"/>
          </w:tcPr>
          <w:p w14:paraId="6470F541" w14:textId="77777777" w:rsidR="00761F8E" w:rsidRPr="005D6E10" w:rsidRDefault="00761F8E" w:rsidP="00B033CF">
            <w:pPr>
              <w:pStyle w:val="NoSpacing"/>
              <w:jc w:val="center"/>
              <w:rPr>
                <w:sz w:val="20"/>
              </w:rPr>
            </w:pPr>
            <w:r w:rsidRPr="005D6E10">
              <w:rPr>
                <w:sz w:val="20"/>
              </w:rPr>
              <w:t>Level 1</w:t>
            </w:r>
          </w:p>
        </w:tc>
        <w:tc>
          <w:tcPr>
            <w:tcW w:w="1836" w:type="dxa"/>
          </w:tcPr>
          <w:p w14:paraId="5C7DBAB1" w14:textId="77777777" w:rsidR="00761F8E" w:rsidRPr="005D6E10" w:rsidRDefault="00761F8E" w:rsidP="00B033CF">
            <w:pPr>
              <w:pStyle w:val="NoSpacing"/>
              <w:jc w:val="center"/>
              <w:rPr>
                <w:sz w:val="20"/>
              </w:rPr>
            </w:pPr>
            <w:r w:rsidRPr="005D6E10">
              <w:rPr>
                <w:sz w:val="20"/>
              </w:rPr>
              <w:t>Level 2</w:t>
            </w:r>
          </w:p>
        </w:tc>
        <w:tc>
          <w:tcPr>
            <w:tcW w:w="1836" w:type="dxa"/>
          </w:tcPr>
          <w:p w14:paraId="5E7010B6" w14:textId="77777777" w:rsidR="00761F8E" w:rsidRPr="005D6E10" w:rsidRDefault="00761F8E" w:rsidP="00B033CF">
            <w:pPr>
              <w:pStyle w:val="NoSpacing"/>
              <w:jc w:val="center"/>
              <w:rPr>
                <w:sz w:val="20"/>
              </w:rPr>
            </w:pPr>
            <w:r w:rsidRPr="005D6E10">
              <w:rPr>
                <w:sz w:val="20"/>
              </w:rPr>
              <w:t>Level 3</w:t>
            </w:r>
          </w:p>
        </w:tc>
        <w:tc>
          <w:tcPr>
            <w:tcW w:w="1836" w:type="dxa"/>
          </w:tcPr>
          <w:p w14:paraId="0C3DEBFD" w14:textId="77777777" w:rsidR="00761F8E" w:rsidRPr="005D6E10" w:rsidRDefault="00761F8E" w:rsidP="00B033CF">
            <w:pPr>
              <w:pStyle w:val="NoSpacing"/>
              <w:jc w:val="center"/>
              <w:rPr>
                <w:sz w:val="20"/>
              </w:rPr>
            </w:pPr>
            <w:r w:rsidRPr="005D6E10">
              <w:rPr>
                <w:sz w:val="20"/>
              </w:rPr>
              <w:t>Level 4</w:t>
            </w:r>
          </w:p>
        </w:tc>
        <w:tc>
          <w:tcPr>
            <w:tcW w:w="1836" w:type="dxa"/>
          </w:tcPr>
          <w:p w14:paraId="3E930288" w14:textId="77777777" w:rsidR="00761F8E" w:rsidRPr="005D6E10" w:rsidRDefault="00761F8E" w:rsidP="00B033CF">
            <w:pPr>
              <w:pStyle w:val="NoSpacing"/>
              <w:jc w:val="center"/>
              <w:rPr>
                <w:sz w:val="20"/>
              </w:rPr>
            </w:pPr>
            <w:r w:rsidRPr="005D6E10">
              <w:rPr>
                <w:sz w:val="20"/>
              </w:rPr>
              <w:t>Level 5</w:t>
            </w:r>
          </w:p>
        </w:tc>
      </w:tr>
      <w:tr w:rsidR="00761F8E" w14:paraId="527BCF0B" w14:textId="77777777" w:rsidTr="00B033CF">
        <w:tc>
          <w:tcPr>
            <w:tcW w:w="1818" w:type="dxa"/>
          </w:tcPr>
          <w:p w14:paraId="0AFCB8A4" w14:textId="77777777" w:rsidR="00761F8E" w:rsidRPr="00B01434" w:rsidRDefault="00761F8E" w:rsidP="00B033CF">
            <w:pPr>
              <w:pStyle w:val="NoSpacing"/>
            </w:pPr>
          </w:p>
        </w:tc>
        <w:tc>
          <w:tcPr>
            <w:tcW w:w="1854" w:type="dxa"/>
          </w:tcPr>
          <w:p w14:paraId="1C44322A" w14:textId="77777777" w:rsidR="00761F8E" w:rsidRPr="00B01434" w:rsidRDefault="00761F8E" w:rsidP="00B033CF">
            <w:pPr>
              <w:ind w:left="72" w:right="72"/>
              <w:rPr>
                <w:rFonts w:ascii="Calibri" w:hAnsi="Calibri" w:cs="Arial"/>
                <w:sz w:val="18"/>
                <w:szCs w:val="18"/>
              </w:rPr>
            </w:pPr>
            <w:r w:rsidRPr="00B01434">
              <w:rPr>
                <w:rFonts w:ascii="Calibri" w:hAnsi="Calibri" w:cs="Arial"/>
                <w:sz w:val="18"/>
                <w:szCs w:val="18"/>
              </w:rPr>
              <w:t xml:space="preserve">Refuses to recognize the contributions of other </w:t>
            </w:r>
            <w:proofErr w:type="spellStart"/>
            <w:r w:rsidRPr="00B01434">
              <w:rPr>
                <w:rFonts w:ascii="Calibri" w:hAnsi="Calibri" w:cs="Arial"/>
                <w:sz w:val="18"/>
                <w:szCs w:val="18"/>
              </w:rPr>
              <w:t>interprofessional</w:t>
            </w:r>
            <w:proofErr w:type="spellEnd"/>
            <w:r w:rsidRPr="00B01434">
              <w:rPr>
                <w:rFonts w:ascii="Calibri" w:hAnsi="Calibri" w:cs="Arial"/>
                <w:sz w:val="18"/>
                <w:szCs w:val="18"/>
              </w:rPr>
              <w:t xml:space="preserve"> team members</w:t>
            </w:r>
          </w:p>
          <w:p w14:paraId="7F452CC7" w14:textId="77777777" w:rsidR="00761F8E" w:rsidRPr="00B01434" w:rsidRDefault="00761F8E" w:rsidP="00B033CF">
            <w:pPr>
              <w:ind w:left="72" w:right="72"/>
              <w:rPr>
                <w:rFonts w:ascii="Calibri" w:hAnsi="Calibri" w:cs="Arial"/>
                <w:sz w:val="18"/>
                <w:szCs w:val="18"/>
              </w:rPr>
            </w:pPr>
          </w:p>
          <w:p w14:paraId="1BD3BEFD" w14:textId="77777777" w:rsidR="00761F8E" w:rsidRPr="00B01434" w:rsidRDefault="00761F8E" w:rsidP="00B033CF">
            <w:pPr>
              <w:ind w:left="72" w:right="72"/>
              <w:rPr>
                <w:rFonts w:ascii="Calibri" w:hAnsi="Calibri" w:cs="Arial"/>
                <w:sz w:val="18"/>
                <w:szCs w:val="18"/>
              </w:rPr>
            </w:pPr>
            <w:r w:rsidRPr="00B01434">
              <w:rPr>
                <w:rFonts w:ascii="Calibri" w:hAnsi="Calibri" w:cs="Arial"/>
                <w:sz w:val="18"/>
                <w:szCs w:val="18"/>
              </w:rPr>
              <w:t>Frustrates team members with inefficiency and errors</w:t>
            </w:r>
          </w:p>
          <w:p w14:paraId="2552AA95" w14:textId="77777777" w:rsidR="00761F8E" w:rsidRPr="00B01434" w:rsidRDefault="00761F8E" w:rsidP="00B033CF">
            <w:pPr>
              <w:ind w:left="72" w:right="72"/>
              <w:rPr>
                <w:rFonts w:ascii="Calibri" w:hAnsi="Calibri" w:cs="Arial"/>
                <w:sz w:val="18"/>
                <w:szCs w:val="18"/>
              </w:rPr>
            </w:pPr>
          </w:p>
          <w:p w14:paraId="6F66D238" w14:textId="77777777" w:rsidR="00761F8E" w:rsidRPr="00B01434" w:rsidRDefault="00761F8E" w:rsidP="00B033CF">
            <w:pPr>
              <w:ind w:left="72"/>
              <w:rPr>
                <w:rFonts w:ascii="Calibri" w:hAnsi="Calibri" w:cs="Arial"/>
                <w:sz w:val="18"/>
                <w:szCs w:val="18"/>
              </w:rPr>
            </w:pPr>
            <w:r w:rsidRPr="00B01434">
              <w:rPr>
                <w:rFonts w:ascii="Calibri" w:hAnsi="Calibri" w:cs="Arial"/>
                <w:sz w:val="18"/>
                <w:szCs w:val="18"/>
              </w:rPr>
              <w:t>Frequently requires reminders from team to complete physician responsibilities (e.g., talk to family, enter orders)</w:t>
            </w:r>
          </w:p>
        </w:tc>
        <w:tc>
          <w:tcPr>
            <w:tcW w:w="1836" w:type="dxa"/>
          </w:tcPr>
          <w:p w14:paraId="569BA21B" w14:textId="77777777" w:rsidR="00761F8E" w:rsidRPr="00B01434" w:rsidRDefault="00761F8E" w:rsidP="00B033CF">
            <w:pPr>
              <w:ind w:left="72"/>
              <w:rPr>
                <w:rFonts w:ascii="Calibri" w:hAnsi="Calibri" w:cs="Arial"/>
                <w:sz w:val="18"/>
                <w:szCs w:val="18"/>
              </w:rPr>
            </w:pPr>
            <w:r w:rsidRPr="00B01434">
              <w:rPr>
                <w:rFonts w:ascii="Calibri" w:hAnsi="Calibri" w:cs="Arial"/>
                <w:sz w:val="18"/>
                <w:szCs w:val="18"/>
              </w:rPr>
              <w:t>Identifies roles of other team members, but does not recognize how/when to utilize them as resources</w:t>
            </w:r>
          </w:p>
          <w:p w14:paraId="2BA6D813" w14:textId="77777777" w:rsidR="00761F8E" w:rsidRPr="00B01434" w:rsidRDefault="00761F8E" w:rsidP="00B033CF">
            <w:pPr>
              <w:ind w:left="72"/>
              <w:rPr>
                <w:rFonts w:ascii="Calibri" w:hAnsi="Calibri" w:cs="Arial"/>
                <w:sz w:val="18"/>
                <w:szCs w:val="18"/>
              </w:rPr>
            </w:pPr>
          </w:p>
          <w:p w14:paraId="3ABC2AD1" w14:textId="77777777" w:rsidR="00761F8E" w:rsidRPr="00B01434" w:rsidRDefault="00761F8E" w:rsidP="00B033CF">
            <w:pPr>
              <w:ind w:left="90"/>
              <w:rPr>
                <w:rFonts w:ascii="Calibri" w:hAnsi="Calibri" w:cs="Arial"/>
                <w:sz w:val="18"/>
                <w:szCs w:val="18"/>
              </w:rPr>
            </w:pPr>
            <w:r w:rsidRPr="00B01434">
              <w:rPr>
                <w:rFonts w:ascii="Calibri" w:hAnsi="Calibri" w:cs="Arial"/>
                <w:sz w:val="18"/>
                <w:szCs w:val="18"/>
              </w:rPr>
              <w:t>Participates in team discussions when required, but does not actively seek input from other team members</w:t>
            </w:r>
          </w:p>
        </w:tc>
        <w:tc>
          <w:tcPr>
            <w:tcW w:w="1836" w:type="dxa"/>
          </w:tcPr>
          <w:p w14:paraId="5FC36C90" w14:textId="77777777" w:rsidR="00761F8E" w:rsidRPr="00B01434" w:rsidRDefault="00761F8E" w:rsidP="00B033CF">
            <w:pPr>
              <w:rPr>
                <w:rFonts w:ascii="Calibri" w:hAnsi="Calibri" w:cs="Arial"/>
                <w:sz w:val="18"/>
                <w:szCs w:val="18"/>
              </w:rPr>
            </w:pPr>
            <w:r w:rsidRPr="00B01434">
              <w:rPr>
                <w:rFonts w:ascii="Calibri" w:hAnsi="Calibri" w:cs="Arial"/>
                <w:sz w:val="18"/>
                <w:szCs w:val="18"/>
              </w:rPr>
              <w:t>Understands the roles and responsibilities of all team members, but uses them ineffectively</w:t>
            </w:r>
          </w:p>
          <w:p w14:paraId="6728CBF1" w14:textId="77777777" w:rsidR="00761F8E" w:rsidRPr="00B01434" w:rsidRDefault="00761F8E" w:rsidP="00B033CF">
            <w:pPr>
              <w:rPr>
                <w:rFonts w:ascii="Calibri" w:hAnsi="Calibri" w:cs="Arial"/>
                <w:sz w:val="18"/>
                <w:szCs w:val="18"/>
              </w:rPr>
            </w:pPr>
          </w:p>
          <w:p w14:paraId="2324D184" w14:textId="77777777" w:rsidR="00761F8E" w:rsidRPr="00B01434" w:rsidRDefault="00761F8E" w:rsidP="00B033CF">
            <w:pPr>
              <w:rPr>
                <w:rFonts w:ascii="Calibri" w:hAnsi="Calibri" w:cs="Arial"/>
                <w:sz w:val="18"/>
                <w:szCs w:val="18"/>
              </w:rPr>
            </w:pPr>
            <w:r w:rsidRPr="00B01434">
              <w:rPr>
                <w:rFonts w:ascii="Calibri" w:hAnsi="Calibri" w:cs="Arial"/>
                <w:sz w:val="18"/>
                <w:szCs w:val="18"/>
              </w:rPr>
              <w:t>Actively engages in team meetings and collaborative decision-making</w:t>
            </w:r>
          </w:p>
        </w:tc>
        <w:tc>
          <w:tcPr>
            <w:tcW w:w="1836" w:type="dxa"/>
          </w:tcPr>
          <w:p w14:paraId="56867D2F" w14:textId="77777777" w:rsidR="00761F8E" w:rsidRPr="00B01434" w:rsidRDefault="00761F8E" w:rsidP="00B033CF">
            <w:pPr>
              <w:rPr>
                <w:rFonts w:ascii="Calibri" w:hAnsi="Calibri" w:cs="Arial"/>
                <w:sz w:val="18"/>
                <w:szCs w:val="18"/>
              </w:rPr>
            </w:pPr>
            <w:r w:rsidRPr="00B01434">
              <w:rPr>
                <w:rFonts w:ascii="Calibri" w:hAnsi="Calibri" w:cs="Arial"/>
                <w:sz w:val="18"/>
                <w:szCs w:val="18"/>
              </w:rPr>
              <w:t>Understands the roles and responsibilities of, and effectively partners with, all members of the team</w:t>
            </w:r>
          </w:p>
          <w:p w14:paraId="007D51D0" w14:textId="77777777" w:rsidR="00761F8E" w:rsidRPr="00B01434" w:rsidRDefault="00761F8E" w:rsidP="00B033CF">
            <w:pPr>
              <w:rPr>
                <w:rFonts w:ascii="Calibri" w:hAnsi="Calibri" w:cs="Arial"/>
                <w:sz w:val="18"/>
                <w:szCs w:val="18"/>
              </w:rPr>
            </w:pPr>
          </w:p>
          <w:p w14:paraId="62B854F4" w14:textId="77777777" w:rsidR="00761F8E" w:rsidRPr="00B01434" w:rsidRDefault="00761F8E" w:rsidP="00B033CF">
            <w:pPr>
              <w:rPr>
                <w:rFonts w:ascii="Calibri" w:hAnsi="Calibri" w:cs="Arial"/>
                <w:sz w:val="18"/>
                <w:szCs w:val="18"/>
              </w:rPr>
            </w:pPr>
            <w:r w:rsidRPr="00B01434">
              <w:rPr>
                <w:rFonts w:ascii="Calibri" w:hAnsi="Calibri" w:cs="Arial"/>
                <w:sz w:val="18"/>
                <w:szCs w:val="18"/>
              </w:rPr>
              <w:t>Efficiently coordinates activities of other team members to optimize care</w:t>
            </w:r>
          </w:p>
        </w:tc>
        <w:tc>
          <w:tcPr>
            <w:tcW w:w="1836" w:type="dxa"/>
          </w:tcPr>
          <w:p w14:paraId="549FFDEA" w14:textId="77777777" w:rsidR="00761F8E" w:rsidRPr="00B01434" w:rsidRDefault="00761F8E" w:rsidP="00B033CF">
            <w:pPr>
              <w:rPr>
                <w:rFonts w:ascii="Calibri" w:hAnsi="Calibri" w:cs="Arial"/>
                <w:sz w:val="18"/>
                <w:szCs w:val="18"/>
              </w:rPr>
            </w:pPr>
            <w:r w:rsidRPr="00B01434">
              <w:rPr>
                <w:rFonts w:ascii="Calibri" w:hAnsi="Calibri" w:cs="Arial"/>
                <w:sz w:val="18"/>
                <w:szCs w:val="18"/>
              </w:rPr>
              <w:t>Develops, trains, and inspires the team regarding unexpected events or new patient management strategies</w:t>
            </w:r>
          </w:p>
          <w:p w14:paraId="18DCE72E" w14:textId="77777777" w:rsidR="00761F8E" w:rsidRPr="00B01434" w:rsidRDefault="00761F8E" w:rsidP="00B033CF">
            <w:pPr>
              <w:rPr>
                <w:rFonts w:ascii="Calibri" w:hAnsi="Calibri" w:cs="Arial"/>
                <w:sz w:val="18"/>
                <w:szCs w:val="18"/>
              </w:rPr>
            </w:pPr>
          </w:p>
          <w:p w14:paraId="6D9D9C23" w14:textId="77777777" w:rsidR="00761F8E" w:rsidRPr="00B01434" w:rsidRDefault="00761F8E" w:rsidP="00B033CF">
            <w:pPr>
              <w:rPr>
                <w:rFonts w:ascii="Calibri" w:hAnsi="Calibri" w:cs="Arial"/>
                <w:sz w:val="18"/>
                <w:szCs w:val="18"/>
              </w:rPr>
            </w:pPr>
            <w:r w:rsidRPr="00B01434">
              <w:rPr>
                <w:rFonts w:ascii="Calibri" w:hAnsi="Calibri" w:cs="Arial"/>
                <w:sz w:val="18"/>
                <w:szCs w:val="18"/>
              </w:rPr>
              <w:t>Viewed by other team members as a leader in the delivery of high-quality care</w:t>
            </w:r>
          </w:p>
        </w:tc>
      </w:tr>
    </w:tbl>
    <w:tbl>
      <w:tblPr>
        <w:tblStyle w:val="TableGrid"/>
        <w:tblW w:w="0" w:type="auto"/>
        <w:tblLook w:val="00A0" w:firstRow="1" w:lastRow="0" w:firstColumn="1" w:lastColumn="0" w:noHBand="0" w:noVBand="0"/>
      </w:tblPr>
      <w:tblGrid>
        <w:gridCol w:w="1818"/>
        <w:gridCol w:w="1440"/>
        <w:gridCol w:w="810"/>
        <w:gridCol w:w="1080"/>
        <w:gridCol w:w="810"/>
        <w:gridCol w:w="810"/>
        <w:gridCol w:w="1080"/>
        <w:gridCol w:w="900"/>
        <w:gridCol w:w="900"/>
        <w:gridCol w:w="1350"/>
      </w:tblGrid>
      <w:tr w:rsidR="00761F8E" w:rsidRPr="003919A3" w14:paraId="3E8362C4" w14:textId="77777777" w:rsidTr="00B033CF">
        <w:trPr>
          <w:trHeight w:val="283"/>
        </w:trPr>
        <w:tc>
          <w:tcPr>
            <w:tcW w:w="1818" w:type="dxa"/>
          </w:tcPr>
          <w:p w14:paraId="72C2BB39" w14:textId="77777777" w:rsidR="00761F8E" w:rsidRPr="003919A3" w:rsidRDefault="00761F8E"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440" w:type="dxa"/>
          </w:tcPr>
          <w:p w14:paraId="33957EEE" w14:textId="77777777" w:rsidR="00761F8E" w:rsidRPr="003919A3" w:rsidRDefault="00761F8E"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Pr>
          <w:p w14:paraId="093348CE" w14:textId="77777777" w:rsidR="00761F8E" w:rsidRPr="003919A3" w:rsidRDefault="00761F8E"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2"/>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tcPr>
          <w:p w14:paraId="0F7CC03C" w14:textId="77777777" w:rsidR="00761F8E" w:rsidRPr="003919A3" w:rsidRDefault="00761F8E"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3"/>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Pr>
          <w:p w14:paraId="3FE77685" w14:textId="77777777" w:rsidR="00761F8E" w:rsidRPr="003919A3" w:rsidRDefault="00761F8E"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4"/>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Pr>
          <w:p w14:paraId="2DBA930D" w14:textId="77777777" w:rsidR="00761F8E" w:rsidRPr="003919A3" w:rsidRDefault="00761F8E"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5"/>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tcPr>
          <w:p w14:paraId="69A81F2E" w14:textId="77777777" w:rsidR="00761F8E" w:rsidRPr="003919A3" w:rsidRDefault="00761F8E"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6"/>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tcPr>
          <w:p w14:paraId="71C11029" w14:textId="77777777" w:rsidR="00761F8E" w:rsidRPr="003919A3" w:rsidRDefault="00761F8E"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7"/>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tcPr>
          <w:p w14:paraId="1695D6AE" w14:textId="77777777" w:rsidR="00761F8E" w:rsidRPr="003919A3" w:rsidRDefault="00761F8E"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350" w:type="dxa"/>
          </w:tcPr>
          <w:p w14:paraId="0D598657" w14:textId="77777777" w:rsidR="00761F8E" w:rsidRPr="003919A3" w:rsidRDefault="00761F8E"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r>
    </w:tbl>
    <w:p w14:paraId="5170C4A8" w14:textId="77777777" w:rsidR="00761F8E" w:rsidRDefault="00761F8E" w:rsidP="00761F8E">
      <w:pPr>
        <w:pStyle w:val="NoSpacing"/>
      </w:pPr>
    </w:p>
    <w:p w14:paraId="6E35377F" w14:textId="77777777" w:rsidR="00761F8E" w:rsidRDefault="00761F8E" w:rsidP="00761F8E">
      <w:pPr>
        <w:pStyle w:val="NoSpacing"/>
      </w:pPr>
    </w:p>
    <w:p w14:paraId="0A9EF482" w14:textId="77777777" w:rsidR="0016026A" w:rsidRDefault="0016026A" w:rsidP="00761F8E">
      <w:pPr>
        <w:pStyle w:val="NoSpacing"/>
      </w:pPr>
    </w:p>
    <w:p w14:paraId="0F16CBF6" w14:textId="77777777" w:rsidR="0016026A" w:rsidRDefault="0016026A" w:rsidP="00761F8E">
      <w:pPr>
        <w:pStyle w:val="NoSpacing"/>
      </w:pPr>
    </w:p>
    <w:p w14:paraId="789B60B3" w14:textId="77777777" w:rsidR="0016026A" w:rsidRDefault="0016026A" w:rsidP="00761F8E">
      <w:pPr>
        <w:pStyle w:val="NoSpacing"/>
      </w:pPr>
    </w:p>
    <w:p w14:paraId="7BD9A60A" w14:textId="77777777" w:rsidR="0016026A" w:rsidRDefault="0016026A" w:rsidP="00761F8E">
      <w:pPr>
        <w:pStyle w:val="NoSpacing"/>
      </w:pPr>
    </w:p>
    <w:p w14:paraId="67C3C6F1" w14:textId="77777777" w:rsidR="0016026A" w:rsidRDefault="0016026A" w:rsidP="00761F8E">
      <w:pPr>
        <w:pStyle w:val="NoSpacing"/>
      </w:pPr>
    </w:p>
    <w:p w14:paraId="5CB3E863" w14:textId="77777777" w:rsidR="0016026A" w:rsidRDefault="0016026A" w:rsidP="00761F8E">
      <w:pPr>
        <w:pStyle w:val="NoSpacing"/>
      </w:pPr>
    </w:p>
    <w:p w14:paraId="7CE6F9D3" w14:textId="77777777" w:rsidR="0016026A" w:rsidRDefault="0016026A" w:rsidP="00761F8E">
      <w:pPr>
        <w:pStyle w:val="NoSpacing"/>
      </w:pPr>
    </w:p>
    <w:p w14:paraId="440B0804" w14:textId="77777777" w:rsidR="0016026A" w:rsidRDefault="0016026A" w:rsidP="00761F8E">
      <w:pPr>
        <w:pStyle w:val="NoSpacing"/>
      </w:pPr>
    </w:p>
    <w:p w14:paraId="763F5EBC" w14:textId="77777777" w:rsidR="0016026A" w:rsidRDefault="0016026A" w:rsidP="00761F8E">
      <w:pPr>
        <w:pStyle w:val="NoSpacing"/>
      </w:pPr>
    </w:p>
    <w:p w14:paraId="782257F7" w14:textId="77777777" w:rsidR="0016026A" w:rsidRDefault="0016026A" w:rsidP="00761F8E">
      <w:pPr>
        <w:pStyle w:val="NoSpacing"/>
      </w:pPr>
    </w:p>
    <w:p w14:paraId="5895A0BB" w14:textId="77777777" w:rsidR="0016026A" w:rsidRDefault="0016026A" w:rsidP="00761F8E">
      <w:pPr>
        <w:pStyle w:val="NoSpacing"/>
      </w:pPr>
    </w:p>
    <w:p w14:paraId="7F440577" w14:textId="77777777" w:rsidR="0016026A" w:rsidRDefault="0016026A" w:rsidP="00761F8E">
      <w:pPr>
        <w:pStyle w:val="NoSpacing"/>
      </w:pPr>
    </w:p>
    <w:p w14:paraId="6F9296C5" w14:textId="77777777" w:rsidR="0016026A" w:rsidRDefault="0016026A" w:rsidP="00761F8E">
      <w:pPr>
        <w:pStyle w:val="NoSpacing"/>
      </w:pPr>
    </w:p>
    <w:p w14:paraId="65AEFD2C" w14:textId="77777777" w:rsidR="0016026A" w:rsidRDefault="0016026A" w:rsidP="00761F8E">
      <w:pPr>
        <w:pStyle w:val="NoSpacing"/>
      </w:pPr>
    </w:p>
    <w:p w14:paraId="053379B3" w14:textId="77777777" w:rsidR="00877453" w:rsidRPr="004D0039" w:rsidRDefault="00877453" w:rsidP="00CA41DC">
      <w:pPr>
        <w:pStyle w:val="NoSpacing"/>
        <w:rPr>
          <w:b/>
        </w:rPr>
      </w:pPr>
      <w:r w:rsidRPr="004D0039">
        <w:rPr>
          <w:b/>
        </w:rPr>
        <w:t>Practice-Based Learning &amp; Improvement</w:t>
      </w:r>
      <w:r w:rsidR="001B358F">
        <w:rPr>
          <w:b/>
        </w:rPr>
        <w:t xml:space="preserve"> (PBLI1</w:t>
      </w:r>
      <w:r w:rsidR="00B92169">
        <w:rPr>
          <w:b/>
        </w:rPr>
        <w:t>)</w:t>
      </w:r>
    </w:p>
    <w:p w14:paraId="22D06D0B" w14:textId="77777777" w:rsidR="00877453" w:rsidRDefault="00877453" w:rsidP="00CA41DC">
      <w:pPr>
        <w:pStyle w:val="NoSpacing"/>
      </w:pPr>
    </w:p>
    <w:p w14:paraId="30F40E7F" w14:textId="77777777" w:rsidR="00877453" w:rsidRPr="00D2459F" w:rsidRDefault="001A56BB" w:rsidP="00CA41DC">
      <w:pPr>
        <w:pStyle w:val="NoSpacing"/>
        <w:rPr>
          <w:b/>
        </w:rPr>
      </w:pPr>
      <w:r>
        <w:rPr>
          <w:b/>
        </w:rPr>
        <w:t>10</w:t>
      </w:r>
      <w:r w:rsidR="00893BCA">
        <w:rPr>
          <w:b/>
        </w:rPr>
        <w:t>.</w:t>
      </w:r>
      <w:r w:rsidR="005B78C4">
        <w:t xml:space="preserve"> Which best describes the fellow’s attitude towards self-assessment and self-learning to optimize practice improvement? </w:t>
      </w:r>
      <w:r w:rsidR="00893BCA">
        <w:rPr>
          <w:b/>
        </w:rPr>
        <w:t xml:space="preserve"> </w:t>
      </w:r>
      <w:r w:rsidR="005B78C4">
        <w:rPr>
          <w:b/>
        </w:rPr>
        <w:t>[</w:t>
      </w:r>
      <w:r w:rsidR="000A6811" w:rsidRPr="00665B70">
        <w:rPr>
          <w:szCs w:val="16"/>
        </w:rPr>
        <w:t>Maps to</w:t>
      </w:r>
      <w:r w:rsidR="000A6811" w:rsidRPr="00665B70">
        <w:rPr>
          <w:b/>
          <w:szCs w:val="16"/>
        </w:rPr>
        <w:t xml:space="preserve"> </w:t>
      </w:r>
      <w:r w:rsidR="00877453" w:rsidRPr="00D2459F">
        <w:rPr>
          <w:b/>
        </w:rPr>
        <w:t>Monitors practice with a goal for improvement. (PBLI1)</w:t>
      </w:r>
      <w:r w:rsidR="005B78C4">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8"/>
        <w:gridCol w:w="1854"/>
        <w:gridCol w:w="1836"/>
        <w:gridCol w:w="1836"/>
        <w:gridCol w:w="1836"/>
        <w:gridCol w:w="1836"/>
      </w:tblGrid>
      <w:tr w:rsidR="00877453" w14:paraId="6C2D0992" w14:textId="77777777">
        <w:tc>
          <w:tcPr>
            <w:tcW w:w="1818" w:type="dxa"/>
          </w:tcPr>
          <w:p w14:paraId="1DDCED43" w14:textId="77777777" w:rsidR="00877453" w:rsidRPr="005D6E10" w:rsidRDefault="000A6811" w:rsidP="00B01434">
            <w:pPr>
              <w:pStyle w:val="NoSpacing"/>
              <w:jc w:val="center"/>
              <w:rPr>
                <w:sz w:val="20"/>
              </w:rPr>
            </w:pPr>
            <w:r>
              <w:rPr>
                <w:sz w:val="20"/>
              </w:rPr>
              <w:t>Not Observed</w:t>
            </w:r>
          </w:p>
        </w:tc>
        <w:tc>
          <w:tcPr>
            <w:tcW w:w="1854" w:type="dxa"/>
          </w:tcPr>
          <w:p w14:paraId="3F86F5FC" w14:textId="77777777" w:rsidR="00877453" w:rsidRPr="005D6E10" w:rsidRDefault="00877453" w:rsidP="00B01434">
            <w:pPr>
              <w:pStyle w:val="NoSpacing"/>
              <w:jc w:val="center"/>
              <w:rPr>
                <w:sz w:val="20"/>
              </w:rPr>
            </w:pPr>
            <w:r w:rsidRPr="005D6E10">
              <w:rPr>
                <w:sz w:val="20"/>
              </w:rPr>
              <w:t>Level 1</w:t>
            </w:r>
          </w:p>
        </w:tc>
        <w:tc>
          <w:tcPr>
            <w:tcW w:w="1836" w:type="dxa"/>
          </w:tcPr>
          <w:p w14:paraId="3797ABCD" w14:textId="77777777" w:rsidR="00877453" w:rsidRPr="005D6E10" w:rsidRDefault="00877453" w:rsidP="00B01434">
            <w:pPr>
              <w:pStyle w:val="NoSpacing"/>
              <w:jc w:val="center"/>
              <w:rPr>
                <w:sz w:val="20"/>
              </w:rPr>
            </w:pPr>
            <w:r w:rsidRPr="005D6E10">
              <w:rPr>
                <w:sz w:val="20"/>
              </w:rPr>
              <w:t>Level 2</w:t>
            </w:r>
          </w:p>
        </w:tc>
        <w:tc>
          <w:tcPr>
            <w:tcW w:w="1836" w:type="dxa"/>
          </w:tcPr>
          <w:p w14:paraId="50A6967D" w14:textId="77777777" w:rsidR="00877453" w:rsidRPr="005D6E10" w:rsidRDefault="00877453" w:rsidP="00B01434">
            <w:pPr>
              <w:pStyle w:val="NoSpacing"/>
              <w:jc w:val="center"/>
              <w:rPr>
                <w:sz w:val="20"/>
              </w:rPr>
            </w:pPr>
            <w:r w:rsidRPr="005D6E10">
              <w:rPr>
                <w:sz w:val="20"/>
              </w:rPr>
              <w:t>Level 3</w:t>
            </w:r>
          </w:p>
        </w:tc>
        <w:tc>
          <w:tcPr>
            <w:tcW w:w="1836" w:type="dxa"/>
          </w:tcPr>
          <w:p w14:paraId="21E80A09" w14:textId="77777777" w:rsidR="00877453" w:rsidRPr="005D6E10" w:rsidRDefault="00877453" w:rsidP="00B01434">
            <w:pPr>
              <w:pStyle w:val="NoSpacing"/>
              <w:jc w:val="center"/>
              <w:rPr>
                <w:sz w:val="20"/>
              </w:rPr>
            </w:pPr>
            <w:r w:rsidRPr="005D6E10">
              <w:rPr>
                <w:sz w:val="20"/>
              </w:rPr>
              <w:t>Level 4</w:t>
            </w:r>
          </w:p>
        </w:tc>
        <w:tc>
          <w:tcPr>
            <w:tcW w:w="1836" w:type="dxa"/>
          </w:tcPr>
          <w:p w14:paraId="5DD5BFD4" w14:textId="77777777" w:rsidR="00877453" w:rsidRPr="005D6E10" w:rsidRDefault="00877453" w:rsidP="00B01434">
            <w:pPr>
              <w:pStyle w:val="NoSpacing"/>
              <w:jc w:val="center"/>
              <w:rPr>
                <w:sz w:val="20"/>
              </w:rPr>
            </w:pPr>
            <w:r w:rsidRPr="005D6E10">
              <w:rPr>
                <w:sz w:val="20"/>
              </w:rPr>
              <w:t>Level 5</w:t>
            </w:r>
          </w:p>
        </w:tc>
      </w:tr>
      <w:tr w:rsidR="00877453" w14:paraId="2E1967DA" w14:textId="77777777">
        <w:tc>
          <w:tcPr>
            <w:tcW w:w="1818" w:type="dxa"/>
          </w:tcPr>
          <w:p w14:paraId="16D512EA" w14:textId="77777777" w:rsidR="00877453" w:rsidRPr="00B01434" w:rsidRDefault="00877453" w:rsidP="00BB2C3B">
            <w:pPr>
              <w:pStyle w:val="NoSpacing"/>
            </w:pPr>
          </w:p>
        </w:tc>
        <w:tc>
          <w:tcPr>
            <w:tcW w:w="1854" w:type="dxa"/>
          </w:tcPr>
          <w:p w14:paraId="07434BA4" w14:textId="77777777" w:rsidR="00877453" w:rsidRPr="00B01434" w:rsidRDefault="00877453" w:rsidP="00B01434">
            <w:pPr>
              <w:ind w:left="72" w:right="72"/>
              <w:rPr>
                <w:rFonts w:ascii="Calibri" w:hAnsi="Calibri" w:cs="Arial"/>
                <w:sz w:val="18"/>
                <w:szCs w:val="18"/>
              </w:rPr>
            </w:pPr>
            <w:r w:rsidRPr="00B01434">
              <w:rPr>
                <w:rFonts w:ascii="Calibri" w:hAnsi="Calibri" w:cs="Arial"/>
                <w:sz w:val="18"/>
                <w:szCs w:val="18"/>
              </w:rPr>
              <w:t>Unwilling to self-reflect upon one’s practice or performance</w:t>
            </w:r>
          </w:p>
          <w:p w14:paraId="3BB981A2" w14:textId="77777777" w:rsidR="00877453" w:rsidRPr="00B01434" w:rsidRDefault="00877453" w:rsidP="00B01434">
            <w:pPr>
              <w:ind w:left="72" w:right="72"/>
              <w:rPr>
                <w:rFonts w:ascii="Calibri" w:hAnsi="Calibri" w:cs="Arial"/>
                <w:sz w:val="18"/>
                <w:szCs w:val="18"/>
              </w:rPr>
            </w:pPr>
          </w:p>
          <w:p w14:paraId="56AF0063" w14:textId="77777777" w:rsidR="00877453" w:rsidRPr="00B01434" w:rsidRDefault="00877453" w:rsidP="00B01434">
            <w:pPr>
              <w:ind w:left="72" w:right="72"/>
              <w:rPr>
                <w:rFonts w:ascii="Calibri" w:hAnsi="Calibri" w:cs="Arial"/>
                <w:sz w:val="18"/>
                <w:szCs w:val="18"/>
              </w:rPr>
            </w:pPr>
            <w:r w:rsidRPr="00B01434">
              <w:rPr>
                <w:rFonts w:ascii="Calibri" w:hAnsi="Calibri" w:cs="Arial"/>
                <w:sz w:val="18"/>
                <w:szCs w:val="18"/>
              </w:rPr>
              <w:t>Not concerned with opportunities for learning and self-improvement</w:t>
            </w:r>
          </w:p>
        </w:tc>
        <w:tc>
          <w:tcPr>
            <w:tcW w:w="1836" w:type="dxa"/>
          </w:tcPr>
          <w:p w14:paraId="12AEBC52" w14:textId="77777777" w:rsidR="00877453" w:rsidRPr="00B01434" w:rsidRDefault="00877453" w:rsidP="00B01434">
            <w:pPr>
              <w:ind w:left="72"/>
              <w:rPr>
                <w:rFonts w:ascii="Calibri" w:hAnsi="Calibri" w:cs="Arial"/>
                <w:sz w:val="18"/>
                <w:szCs w:val="18"/>
              </w:rPr>
            </w:pPr>
            <w:r w:rsidRPr="00B01434">
              <w:rPr>
                <w:rFonts w:ascii="Calibri" w:hAnsi="Calibri" w:cs="Arial"/>
                <w:sz w:val="18"/>
                <w:szCs w:val="18"/>
              </w:rPr>
              <w:t>Unable to self-reflect upon practice or performance</w:t>
            </w:r>
          </w:p>
          <w:p w14:paraId="547B4DE9" w14:textId="77777777" w:rsidR="00877453" w:rsidRPr="00B01434" w:rsidRDefault="00877453" w:rsidP="00B01434">
            <w:pPr>
              <w:ind w:left="72"/>
              <w:rPr>
                <w:rFonts w:ascii="Calibri" w:hAnsi="Calibri" w:cs="Arial"/>
                <w:sz w:val="18"/>
                <w:szCs w:val="18"/>
              </w:rPr>
            </w:pPr>
          </w:p>
          <w:p w14:paraId="1968BF5C" w14:textId="77777777" w:rsidR="00877453" w:rsidRPr="00B01434" w:rsidRDefault="00877453" w:rsidP="00B01434">
            <w:pPr>
              <w:ind w:left="72"/>
              <w:rPr>
                <w:rFonts w:ascii="Calibri" w:hAnsi="Calibri" w:cs="Arial"/>
                <w:sz w:val="18"/>
                <w:szCs w:val="18"/>
              </w:rPr>
            </w:pPr>
            <w:r w:rsidRPr="00B01434">
              <w:rPr>
                <w:rFonts w:ascii="Calibri" w:hAnsi="Calibri" w:cs="Arial"/>
                <w:sz w:val="18"/>
                <w:szCs w:val="18"/>
              </w:rPr>
              <w:t>Misses opportunities for learning and self-improvement</w:t>
            </w:r>
          </w:p>
        </w:tc>
        <w:tc>
          <w:tcPr>
            <w:tcW w:w="1836" w:type="dxa"/>
          </w:tcPr>
          <w:p w14:paraId="6281EC7C" w14:textId="77777777" w:rsidR="00877453" w:rsidRPr="00B01434" w:rsidRDefault="00877453" w:rsidP="00B01434">
            <w:pPr>
              <w:ind w:left="21"/>
              <w:rPr>
                <w:rFonts w:ascii="Calibri" w:hAnsi="Calibri" w:cs="Arial"/>
                <w:sz w:val="18"/>
                <w:szCs w:val="18"/>
              </w:rPr>
            </w:pPr>
            <w:r w:rsidRPr="00B01434">
              <w:rPr>
                <w:rFonts w:ascii="Calibri" w:hAnsi="Calibri" w:cs="Arial"/>
                <w:sz w:val="18"/>
                <w:szCs w:val="18"/>
              </w:rPr>
              <w:t>Inconsistently self-reflects upon practice or performance, and inconsistently acts upon those reflections</w:t>
            </w:r>
          </w:p>
          <w:p w14:paraId="2D5A3680" w14:textId="77777777" w:rsidR="00877453" w:rsidRPr="00B01434" w:rsidRDefault="00877453" w:rsidP="00B01434">
            <w:pPr>
              <w:ind w:left="21"/>
              <w:rPr>
                <w:rFonts w:ascii="Calibri" w:hAnsi="Calibri" w:cs="Arial"/>
                <w:sz w:val="18"/>
                <w:szCs w:val="18"/>
              </w:rPr>
            </w:pPr>
          </w:p>
          <w:p w14:paraId="78E9A417" w14:textId="77777777" w:rsidR="00877453" w:rsidRPr="00B01434" w:rsidRDefault="00877453" w:rsidP="00B01434">
            <w:pPr>
              <w:ind w:left="21"/>
              <w:rPr>
                <w:rFonts w:ascii="Calibri" w:hAnsi="Calibri" w:cs="Arial"/>
                <w:sz w:val="18"/>
                <w:szCs w:val="18"/>
              </w:rPr>
            </w:pPr>
            <w:r w:rsidRPr="00B01434">
              <w:rPr>
                <w:rFonts w:ascii="Calibri" w:hAnsi="Calibri" w:cs="Arial"/>
                <w:sz w:val="18"/>
                <w:szCs w:val="18"/>
              </w:rPr>
              <w:t>Inconsistently acts upon opportunities for learning and self-improvement</w:t>
            </w:r>
          </w:p>
        </w:tc>
        <w:tc>
          <w:tcPr>
            <w:tcW w:w="1836" w:type="dxa"/>
          </w:tcPr>
          <w:p w14:paraId="3648ED28" w14:textId="77777777" w:rsidR="00877453" w:rsidRPr="00B01434" w:rsidRDefault="00877453" w:rsidP="00B01434">
            <w:pPr>
              <w:ind w:left="72"/>
              <w:rPr>
                <w:rFonts w:ascii="Calibri" w:hAnsi="Calibri" w:cs="Arial"/>
                <w:sz w:val="18"/>
                <w:szCs w:val="18"/>
              </w:rPr>
            </w:pPr>
            <w:r w:rsidRPr="00B01434">
              <w:rPr>
                <w:rFonts w:ascii="Calibri" w:hAnsi="Calibri" w:cs="Arial"/>
                <w:sz w:val="18"/>
                <w:szCs w:val="18"/>
              </w:rPr>
              <w:t>Regularly self-reflects upon one’s practice or performance, and consistently acts upon those reflections to improve practice</w:t>
            </w:r>
          </w:p>
          <w:p w14:paraId="26BEF977" w14:textId="77777777" w:rsidR="00877453" w:rsidRPr="00B01434" w:rsidRDefault="00877453" w:rsidP="00B01434">
            <w:pPr>
              <w:ind w:left="72"/>
              <w:rPr>
                <w:rFonts w:ascii="Calibri" w:hAnsi="Calibri" w:cs="Arial"/>
                <w:sz w:val="18"/>
                <w:szCs w:val="18"/>
              </w:rPr>
            </w:pPr>
          </w:p>
          <w:p w14:paraId="07750D38" w14:textId="77777777" w:rsidR="00877453" w:rsidRPr="00B01434" w:rsidRDefault="00877453" w:rsidP="00B01434">
            <w:pPr>
              <w:ind w:left="72"/>
              <w:rPr>
                <w:rFonts w:ascii="Calibri" w:hAnsi="Calibri" w:cs="Arial"/>
                <w:sz w:val="18"/>
                <w:szCs w:val="18"/>
              </w:rPr>
            </w:pPr>
            <w:r w:rsidRPr="00B01434">
              <w:rPr>
                <w:rFonts w:ascii="Calibri" w:hAnsi="Calibri" w:cs="Arial"/>
                <w:sz w:val="18"/>
                <w:szCs w:val="18"/>
              </w:rPr>
              <w:t>Recognizes sub-optimal practice or performance as an opportunity for learning and self-improvement</w:t>
            </w:r>
          </w:p>
        </w:tc>
        <w:tc>
          <w:tcPr>
            <w:tcW w:w="1836" w:type="dxa"/>
          </w:tcPr>
          <w:p w14:paraId="3088DFA8" w14:textId="77777777" w:rsidR="00877453" w:rsidRPr="00B01434" w:rsidRDefault="00877453" w:rsidP="00BB2C3B">
            <w:pPr>
              <w:rPr>
                <w:rFonts w:ascii="Calibri" w:hAnsi="Calibri" w:cs="Arial"/>
                <w:sz w:val="18"/>
                <w:szCs w:val="18"/>
              </w:rPr>
            </w:pPr>
            <w:r w:rsidRPr="00B01434">
              <w:rPr>
                <w:rFonts w:ascii="Calibri" w:hAnsi="Calibri" w:cs="Arial"/>
                <w:sz w:val="18"/>
                <w:szCs w:val="18"/>
              </w:rPr>
              <w:t>Regularly seeks external validation regarding self-reflection to maximize practice improvement</w:t>
            </w:r>
          </w:p>
          <w:p w14:paraId="0DF9005C" w14:textId="77777777" w:rsidR="00877453" w:rsidRPr="00B01434" w:rsidRDefault="00877453" w:rsidP="00BB2C3B">
            <w:pPr>
              <w:rPr>
                <w:rFonts w:ascii="Calibri" w:hAnsi="Calibri" w:cs="Arial"/>
                <w:sz w:val="18"/>
                <w:szCs w:val="18"/>
              </w:rPr>
            </w:pPr>
          </w:p>
          <w:p w14:paraId="248F721C" w14:textId="77777777" w:rsidR="00877453" w:rsidRPr="00B01434" w:rsidRDefault="00877453" w:rsidP="00BB2C3B">
            <w:pPr>
              <w:rPr>
                <w:rFonts w:ascii="Calibri" w:hAnsi="Calibri" w:cs="Arial"/>
                <w:sz w:val="18"/>
                <w:szCs w:val="18"/>
              </w:rPr>
            </w:pPr>
            <w:r w:rsidRPr="00B01434">
              <w:rPr>
                <w:rFonts w:ascii="Calibri" w:hAnsi="Calibri" w:cs="Arial"/>
                <w:sz w:val="18"/>
                <w:szCs w:val="18"/>
              </w:rPr>
              <w:t>Actively and independently engages in self-improvement efforts and reflects upon the experience</w:t>
            </w:r>
          </w:p>
        </w:tc>
      </w:tr>
    </w:tbl>
    <w:tbl>
      <w:tblPr>
        <w:tblStyle w:val="TableGrid"/>
        <w:tblW w:w="0" w:type="auto"/>
        <w:tblLook w:val="00A0" w:firstRow="1" w:lastRow="0" w:firstColumn="1" w:lastColumn="0" w:noHBand="0" w:noVBand="0"/>
      </w:tblPr>
      <w:tblGrid>
        <w:gridCol w:w="1818"/>
        <w:gridCol w:w="1440"/>
        <w:gridCol w:w="810"/>
        <w:gridCol w:w="1080"/>
        <w:gridCol w:w="810"/>
        <w:gridCol w:w="810"/>
        <w:gridCol w:w="1080"/>
        <w:gridCol w:w="900"/>
        <w:gridCol w:w="900"/>
        <w:gridCol w:w="1350"/>
      </w:tblGrid>
      <w:tr w:rsidR="00D24E53" w:rsidRPr="003919A3" w14:paraId="260CA1D3" w14:textId="77777777">
        <w:trPr>
          <w:trHeight w:val="283"/>
        </w:trPr>
        <w:tc>
          <w:tcPr>
            <w:tcW w:w="1818" w:type="dxa"/>
          </w:tcPr>
          <w:p w14:paraId="1FB1DB35" w14:textId="77777777" w:rsidR="00D24E53"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00D24E53"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440" w:type="dxa"/>
          </w:tcPr>
          <w:p w14:paraId="05333EE6" w14:textId="77777777" w:rsidR="00D24E53"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00D24E53"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Pr>
          <w:p w14:paraId="1A00AB57" w14:textId="77777777" w:rsidR="00D24E53"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2"/>
                  <w:enabled/>
                  <w:calcOnExit w:val="0"/>
                  <w:checkBox>
                    <w:sizeAuto/>
                    <w:default w:val="0"/>
                    <w:checked w:val="0"/>
                  </w:checkBox>
                </w:ffData>
              </w:fldChar>
            </w:r>
            <w:r w:rsidR="00D24E53"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tcPr>
          <w:p w14:paraId="26B9DB69" w14:textId="77777777" w:rsidR="00D24E53"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3"/>
                  <w:enabled/>
                  <w:calcOnExit w:val="0"/>
                  <w:checkBox>
                    <w:sizeAuto/>
                    <w:default w:val="0"/>
                    <w:checked w:val="0"/>
                  </w:checkBox>
                </w:ffData>
              </w:fldChar>
            </w:r>
            <w:r w:rsidR="00D24E53"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Pr>
          <w:p w14:paraId="43230477" w14:textId="77777777" w:rsidR="00D24E53"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4"/>
                  <w:enabled/>
                  <w:calcOnExit w:val="0"/>
                  <w:checkBox>
                    <w:sizeAuto/>
                    <w:default w:val="0"/>
                  </w:checkBox>
                </w:ffData>
              </w:fldChar>
            </w:r>
            <w:r w:rsidR="00D24E53"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Pr>
          <w:p w14:paraId="316F2159" w14:textId="77777777" w:rsidR="00D24E53"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5"/>
                  <w:enabled/>
                  <w:calcOnExit w:val="0"/>
                  <w:checkBox>
                    <w:sizeAuto/>
                    <w:default w:val="0"/>
                  </w:checkBox>
                </w:ffData>
              </w:fldChar>
            </w:r>
            <w:r w:rsidR="00D24E53"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tcPr>
          <w:p w14:paraId="0F5F1E30" w14:textId="77777777" w:rsidR="00D24E53"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6"/>
                  <w:enabled/>
                  <w:calcOnExit w:val="0"/>
                  <w:checkBox>
                    <w:sizeAuto/>
                    <w:default w:val="0"/>
                  </w:checkBox>
                </w:ffData>
              </w:fldChar>
            </w:r>
            <w:r w:rsidR="00D24E53"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tcPr>
          <w:p w14:paraId="4F15DC85" w14:textId="77777777" w:rsidR="00D24E53"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7"/>
                  <w:enabled/>
                  <w:calcOnExit w:val="0"/>
                  <w:checkBox>
                    <w:sizeAuto/>
                    <w:default w:val="0"/>
                    <w:checked w:val="0"/>
                  </w:checkBox>
                </w:ffData>
              </w:fldChar>
            </w:r>
            <w:r w:rsidR="00D24E53"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tcPr>
          <w:p w14:paraId="14B9C64B" w14:textId="77777777" w:rsidR="00D24E53"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00D24E53"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350" w:type="dxa"/>
          </w:tcPr>
          <w:p w14:paraId="35F8D4E8" w14:textId="77777777" w:rsidR="00D24E53"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00D24E53"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r>
    </w:tbl>
    <w:p w14:paraId="4DA8D173" w14:textId="77777777" w:rsidR="0066082F" w:rsidRDefault="0066082F" w:rsidP="00CA41DC">
      <w:pPr>
        <w:pStyle w:val="NoSpacing"/>
      </w:pPr>
    </w:p>
    <w:p w14:paraId="607812A6" w14:textId="77777777" w:rsidR="00877453" w:rsidRDefault="00877453" w:rsidP="00CA41DC">
      <w:pPr>
        <w:pStyle w:val="NoSpacing"/>
      </w:pPr>
    </w:p>
    <w:p w14:paraId="79705D64" w14:textId="77777777" w:rsidR="001B358F" w:rsidRDefault="001B358F" w:rsidP="00CA41DC">
      <w:pPr>
        <w:pStyle w:val="NoSpacing"/>
        <w:rPr>
          <w:b/>
        </w:rPr>
      </w:pPr>
    </w:p>
    <w:p w14:paraId="66BBC587" w14:textId="77777777" w:rsidR="00877453" w:rsidRDefault="00877453" w:rsidP="00CA41DC">
      <w:pPr>
        <w:pStyle w:val="NoSpacing"/>
        <w:rPr>
          <w:b/>
        </w:rPr>
      </w:pPr>
      <w:r w:rsidRPr="00555908">
        <w:rPr>
          <w:b/>
        </w:rPr>
        <w:lastRenderedPageBreak/>
        <w:t>Professionalism</w:t>
      </w:r>
      <w:r w:rsidR="00435FDF">
        <w:rPr>
          <w:b/>
        </w:rPr>
        <w:t xml:space="preserve"> </w:t>
      </w:r>
      <w:r w:rsidR="00476DAB">
        <w:rPr>
          <w:b/>
        </w:rPr>
        <w:t xml:space="preserve"> (</w:t>
      </w:r>
      <w:r w:rsidR="001B358F">
        <w:rPr>
          <w:b/>
        </w:rPr>
        <w:t xml:space="preserve">PROF1, </w:t>
      </w:r>
      <w:r w:rsidR="00476DAB">
        <w:rPr>
          <w:b/>
        </w:rPr>
        <w:t>PROF3)</w:t>
      </w:r>
    </w:p>
    <w:p w14:paraId="4C95C427" w14:textId="77777777" w:rsidR="001B358F" w:rsidRPr="00A44939" w:rsidRDefault="001A56BB" w:rsidP="001B358F">
      <w:pPr>
        <w:pStyle w:val="NoSpacing"/>
      </w:pPr>
      <w:r>
        <w:t>11</w:t>
      </w:r>
      <w:r w:rsidR="001B358F">
        <w:t xml:space="preserve">. Which best describes the fellow’s interactions with patients, caregivers and members of the </w:t>
      </w:r>
      <w:proofErr w:type="spellStart"/>
      <w:r w:rsidR="001B358F">
        <w:t>interprofessional</w:t>
      </w:r>
      <w:proofErr w:type="spellEnd"/>
      <w:r w:rsidR="001B358F">
        <w:t xml:space="preserve"> team? [</w:t>
      </w:r>
      <w:r w:rsidR="001B358F" w:rsidRPr="00555908">
        <w:rPr>
          <w:b/>
        </w:rPr>
        <w:t xml:space="preserve">Has professional and respectful interactions with patients, caregivers, and members of the </w:t>
      </w:r>
      <w:proofErr w:type="spellStart"/>
      <w:r w:rsidR="001B358F" w:rsidRPr="00555908">
        <w:rPr>
          <w:b/>
        </w:rPr>
        <w:t>interprofessional</w:t>
      </w:r>
      <w:proofErr w:type="spellEnd"/>
      <w:r w:rsidR="001B358F" w:rsidRPr="00555908">
        <w:rPr>
          <w:b/>
        </w:rPr>
        <w:t xml:space="preserve"> team (e.g. peers, consultants, nursing, ancillary professional, and support personnel). (PROF1</w:t>
      </w:r>
      <w:r w:rsidR="001B358F">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8"/>
        <w:gridCol w:w="1854"/>
        <w:gridCol w:w="1836"/>
        <w:gridCol w:w="1836"/>
        <w:gridCol w:w="1836"/>
        <w:gridCol w:w="1836"/>
      </w:tblGrid>
      <w:tr w:rsidR="001B358F" w14:paraId="68246BE0" w14:textId="77777777" w:rsidTr="00B033CF">
        <w:tc>
          <w:tcPr>
            <w:tcW w:w="1818" w:type="dxa"/>
          </w:tcPr>
          <w:p w14:paraId="2892EC87" w14:textId="77777777" w:rsidR="001B358F" w:rsidRPr="005D6E10" w:rsidRDefault="001B358F" w:rsidP="00B033CF">
            <w:pPr>
              <w:pStyle w:val="NoSpacing"/>
              <w:jc w:val="center"/>
              <w:rPr>
                <w:sz w:val="20"/>
              </w:rPr>
            </w:pPr>
            <w:r>
              <w:rPr>
                <w:sz w:val="20"/>
              </w:rPr>
              <w:t>Not Observed</w:t>
            </w:r>
          </w:p>
        </w:tc>
        <w:tc>
          <w:tcPr>
            <w:tcW w:w="1854" w:type="dxa"/>
          </w:tcPr>
          <w:p w14:paraId="2788C126" w14:textId="77777777" w:rsidR="001B358F" w:rsidRPr="005D6E10" w:rsidRDefault="001B358F" w:rsidP="00B033CF">
            <w:pPr>
              <w:pStyle w:val="NoSpacing"/>
              <w:jc w:val="center"/>
              <w:rPr>
                <w:sz w:val="20"/>
              </w:rPr>
            </w:pPr>
            <w:r w:rsidRPr="005D6E10">
              <w:rPr>
                <w:sz w:val="20"/>
              </w:rPr>
              <w:t>Level 1</w:t>
            </w:r>
          </w:p>
        </w:tc>
        <w:tc>
          <w:tcPr>
            <w:tcW w:w="1836" w:type="dxa"/>
          </w:tcPr>
          <w:p w14:paraId="44669AEF" w14:textId="77777777" w:rsidR="001B358F" w:rsidRPr="005D6E10" w:rsidRDefault="001B358F" w:rsidP="00B033CF">
            <w:pPr>
              <w:pStyle w:val="NoSpacing"/>
              <w:jc w:val="center"/>
              <w:rPr>
                <w:sz w:val="20"/>
              </w:rPr>
            </w:pPr>
            <w:r w:rsidRPr="005D6E10">
              <w:rPr>
                <w:sz w:val="20"/>
              </w:rPr>
              <w:t>Level 2</w:t>
            </w:r>
          </w:p>
        </w:tc>
        <w:tc>
          <w:tcPr>
            <w:tcW w:w="1836" w:type="dxa"/>
          </w:tcPr>
          <w:p w14:paraId="2F528B48" w14:textId="77777777" w:rsidR="001B358F" w:rsidRPr="005D6E10" w:rsidRDefault="001B358F" w:rsidP="00B033CF">
            <w:pPr>
              <w:pStyle w:val="NoSpacing"/>
              <w:jc w:val="center"/>
              <w:rPr>
                <w:sz w:val="20"/>
              </w:rPr>
            </w:pPr>
            <w:r w:rsidRPr="005D6E10">
              <w:rPr>
                <w:sz w:val="20"/>
              </w:rPr>
              <w:t>Level 3</w:t>
            </w:r>
          </w:p>
        </w:tc>
        <w:tc>
          <w:tcPr>
            <w:tcW w:w="1836" w:type="dxa"/>
          </w:tcPr>
          <w:p w14:paraId="0CB61570" w14:textId="77777777" w:rsidR="001B358F" w:rsidRPr="005D6E10" w:rsidRDefault="001B358F" w:rsidP="00B033CF">
            <w:pPr>
              <w:pStyle w:val="NoSpacing"/>
              <w:jc w:val="center"/>
              <w:rPr>
                <w:sz w:val="20"/>
              </w:rPr>
            </w:pPr>
            <w:r w:rsidRPr="005D6E10">
              <w:rPr>
                <w:sz w:val="20"/>
              </w:rPr>
              <w:t>Level 4</w:t>
            </w:r>
          </w:p>
        </w:tc>
        <w:tc>
          <w:tcPr>
            <w:tcW w:w="1836" w:type="dxa"/>
          </w:tcPr>
          <w:p w14:paraId="406119B8" w14:textId="77777777" w:rsidR="001B358F" w:rsidRPr="005D6E10" w:rsidRDefault="001B358F" w:rsidP="00B033CF">
            <w:pPr>
              <w:pStyle w:val="NoSpacing"/>
              <w:jc w:val="center"/>
              <w:rPr>
                <w:sz w:val="20"/>
              </w:rPr>
            </w:pPr>
            <w:r w:rsidRPr="005D6E10">
              <w:rPr>
                <w:sz w:val="20"/>
              </w:rPr>
              <w:t>Level 5</w:t>
            </w:r>
          </w:p>
        </w:tc>
      </w:tr>
      <w:tr w:rsidR="001B358F" w14:paraId="79E35457" w14:textId="77777777" w:rsidTr="00B033CF">
        <w:tc>
          <w:tcPr>
            <w:tcW w:w="1818" w:type="dxa"/>
          </w:tcPr>
          <w:p w14:paraId="584B6DE1" w14:textId="77777777" w:rsidR="001B358F" w:rsidRPr="00B01434" w:rsidRDefault="001B358F" w:rsidP="00B033CF">
            <w:pPr>
              <w:pStyle w:val="NoSpacing"/>
            </w:pPr>
          </w:p>
        </w:tc>
        <w:tc>
          <w:tcPr>
            <w:tcW w:w="1854" w:type="dxa"/>
          </w:tcPr>
          <w:p w14:paraId="60C33417" w14:textId="77777777" w:rsidR="001B358F" w:rsidRPr="00B01434" w:rsidRDefault="001B358F" w:rsidP="00B033CF">
            <w:pPr>
              <w:ind w:right="72"/>
              <w:rPr>
                <w:rFonts w:ascii="Calibri" w:hAnsi="Calibri" w:cs="Arial"/>
                <w:sz w:val="18"/>
                <w:szCs w:val="18"/>
              </w:rPr>
            </w:pPr>
            <w:r w:rsidRPr="00B01434">
              <w:rPr>
                <w:rFonts w:ascii="Calibri" w:hAnsi="Calibri" w:cs="Arial"/>
                <w:sz w:val="18"/>
                <w:szCs w:val="18"/>
              </w:rPr>
              <w:t>Sacrifices patient needs in favor of self-interest</w:t>
            </w:r>
          </w:p>
          <w:p w14:paraId="3BB25103" w14:textId="77777777" w:rsidR="001B358F" w:rsidRPr="00B01434" w:rsidRDefault="001B358F" w:rsidP="00B033CF">
            <w:pPr>
              <w:ind w:left="72" w:right="72"/>
              <w:rPr>
                <w:rFonts w:ascii="Calibri" w:hAnsi="Calibri" w:cs="Arial"/>
                <w:sz w:val="18"/>
                <w:szCs w:val="18"/>
              </w:rPr>
            </w:pPr>
          </w:p>
          <w:p w14:paraId="42DAC731" w14:textId="77777777" w:rsidR="001B358F" w:rsidRPr="00B01434" w:rsidRDefault="001B358F" w:rsidP="00B033CF">
            <w:pPr>
              <w:ind w:left="72"/>
              <w:rPr>
                <w:rFonts w:ascii="Calibri" w:hAnsi="Calibri" w:cs="Arial"/>
                <w:sz w:val="18"/>
                <w:szCs w:val="18"/>
              </w:rPr>
            </w:pPr>
            <w:r w:rsidRPr="00B01434">
              <w:rPr>
                <w:rFonts w:ascii="Calibri" w:hAnsi="Calibri" w:cs="Arial"/>
                <w:sz w:val="18"/>
                <w:szCs w:val="18"/>
              </w:rPr>
              <w:t>Does not demon</w:t>
            </w:r>
            <w:r>
              <w:rPr>
                <w:rFonts w:ascii="Calibri" w:hAnsi="Calibri" w:cs="Arial"/>
                <w:sz w:val="18"/>
                <w:szCs w:val="18"/>
              </w:rPr>
              <w:t>strate empathy, respect, compassion or</w:t>
            </w:r>
            <w:r w:rsidRPr="00B01434">
              <w:rPr>
                <w:rFonts w:ascii="Calibri" w:hAnsi="Calibri" w:cs="Arial"/>
                <w:sz w:val="18"/>
                <w:szCs w:val="18"/>
              </w:rPr>
              <w:t xml:space="preserve"> </w:t>
            </w:r>
            <w:r>
              <w:rPr>
                <w:rFonts w:ascii="Calibri" w:hAnsi="Calibri" w:cs="Arial"/>
                <w:sz w:val="18"/>
                <w:szCs w:val="18"/>
              </w:rPr>
              <w:t>responsiveness to patients’/</w:t>
            </w:r>
            <w:r w:rsidRPr="00B01434">
              <w:rPr>
                <w:rFonts w:ascii="Calibri" w:hAnsi="Calibri" w:cs="Arial"/>
                <w:sz w:val="18"/>
                <w:szCs w:val="18"/>
              </w:rPr>
              <w:t>caregivers’</w:t>
            </w:r>
            <w:r>
              <w:rPr>
                <w:rFonts w:ascii="Calibri" w:hAnsi="Calibri" w:cs="Arial"/>
                <w:sz w:val="18"/>
                <w:szCs w:val="18"/>
              </w:rPr>
              <w:t xml:space="preserve"> needs</w:t>
            </w:r>
          </w:p>
          <w:p w14:paraId="5E187A3E" w14:textId="77777777" w:rsidR="001B358F" w:rsidRPr="00B01434" w:rsidRDefault="001B358F" w:rsidP="00B033CF">
            <w:pPr>
              <w:ind w:left="72"/>
              <w:rPr>
                <w:rFonts w:ascii="Calibri" w:hAnsi="Calibri" w:cs="Arial"/>
                <w:sz w:val="18"/>
                <w:szCs w:val="18"/>
              </w:rPr>
            </w:pPr>
          </w:p>
          <w:p w14:paraId="6C167563" w14:textId="77777777" w:rsidR="001B358F" w:rsidRPr="00B01434" w:rsidRDefault="001B358F" w:rsidP="00B033CF">
            <w:pPr>
              <w:ind w:left="72" w:right="72"/>
              <w:rPr>
                <w:rFonts w:ascii="Calibri" w:hAnsi="Calibri" w:cs="Arial"/>
                <w:sz w:val="18"/>
                <w:szCs w:val="18"/>
              </w:rPr>
            </w:pPr>
            <w:r w:rsidRPr="00B01434">
              <w:rPr>
                <w:rFonts w:ascii="Calibri" w:hAnsi="Calibri" w:cs="Arial"/>
                <w:sz w:val="18"/>
                <w:szCs w:val="18"/>
              </w:rPr>
              <w:t>Does not consider patient privacy and autonomy</w:t>
            </w:r>
          </w:p>
          <w:p w14:paraId="34A24124" w14:textId="77777777" w:rsidR="001B358F" w:rsidRPr="00B01434" w:rsidRDefault="001B358F" w:rsidP="00B033CF">
            <w:pPr>
              <w:ind w:left="72" w:right="72"/>
              <w:rPr>
                <w:rFonts w:ascii="Calibri" w:hAnsi="Calibri" w:cs="Arial"/>
                <w:sz w:val="18"/>
                <w:szCs w:val="18"/>
              </w:rPr>
            </w:pPr>
          </w:p>
          <w:p w14:paraId="4FA9C464" w14:textId="77777777" w:rsidR="001B358F" w:rsidRPr="00B01434" w:rsidRDefault="001B358F" w:rsidP="00B033CF">
            <w:pPr>
              <w:ind w:left="72" w:right="72"/>
              <w:rPr>
                <w:rFonts w:ascii="Calibri" w:hAnsi="Calibri" w:cs="Arial"/>
                <w:sz w:val="18"/>
                <w:szCs w:val="18"/>
              </w:rPr>
            </w:pPr>
          </w:p>
        </w:tc>
        <w:tc>
          <w:tcPr>
            <w:tcW w:w="1836" w:type="dxa"/>
          </w:tcPr>
          <w:p w14:paraId="3EE000A7" w14:textId="77777777" w:rsidR="001B358F" w:rsidRDefault="001B358F" w:rsidP="00B033CF">
            <w:pPr>
              <w:ind w:left="90"/>
              <w:rPr>
                <w:rFonts w:ascii="Calibri" w:hAnsi="Calibri" w:cs="Arial"/>
                <w:sz w:val="18"/>
                <w:szCs w:val="18"/>
              </w:rPr>
            </w:pPr>
            <w:r w:rsidRPr="00B01434">
              <w:rPr>
                <w:rFonts w:ascii="Calibri" w:hAnsi="Calibri" w:cs="Arial"/>
                <w:sz w:val="18"/>
                <w:szCs w:val="18"/>
              </w:rPr>
              <w:t xml:space="preserve">Inconsistently demonstrates empathy, </w:t>
            </w:r>
            <w:r>
              <w:rPr>
                <w:rFonts w:ascii="Calibri" w:hAnsi="Calibri" w:cs="Arial"/>
                <w:sz w:val="18"/>
                <w:szCs w:val="18"/>
              </w:rPr>
              <w:t>respect, compassion to patients/caregivers</w:t>
            </w:r>
          </w:p>
          <w:p w14:paraId="3285D5B8" w14:textId="77777777" w:rsidR="001B358F" w:rsidRDefault="001B358F" w:rsidP="00B033CF">
            <w:pPr>
              <w:ind w:left="90"/>
              <w:rPr>
                <w:rFonts w:ascii="Calibri" w:hAnsi="Calibri" w:cs="Arial"/>
                <w:sz w:val="18"/>
                <w:szCs w:val="18"/>
              </w:rPr>
            </w:pPr>
          </w:p>
          <w:p w14:paraId="5364BF85" w14:textId="77777777" w:rsidR="001B358F" w:rsidRPr="00B01434" w:rsidRDefault="001B358F" w:rsidP="00B033CF">
            <w:pPr>
              <w:ind w:left="90"/>
              <w:rPr>
                <w:rFonts w:ascii="Calibri" w:hAnsi="Calibri" w:cs="Arial"/>
                <w:sz w:val="18"/>
                <w:szCs w:val="18"/>
              </w:rPr>
            </w:pPr>
            <w:r>
              <w:rPr>
                <w:rFonts w:ascii="Calibri" w:hAnsi="Calibri" w:cs="Arial"/>
                <w:sz w:val="18"/>
                <w:szCs w:val="18"/>
              </w:rPr>
              <w:t>Inconsistently demonstrates responsiveness to patients’/</w:t>
            </w:r>
            <w:r w:rsidRPr="00B01434">
              <w:rPr>
                <w:rFonts w:ascii="Calibri" w:hAnsi="Calibri" w:cs="Arial"/>
                <w:sz w:val="18"/>
                <w:szCs w:val="18"/>
              </w:rPr>
              <w:t>caregivers’</w:t>
            </w:r>
            <w:r>
              <w:rPr>
                <w:rFonts w:ascii="Calibri" w:hAnsi="Calibri" w:cs="Arial"/>
                <w:sz w:val="18"/>
                <w:szCs w:val="18"/>
              </w:rPr>
              <w:t xml:space="preserve"> needs</w:t>
            </w:r>
          </w:p>
          <w:p w14:paraId="5B143CB0" w14:textId="77777777" w:rsidR="001B358F" w:rsidRPr="00B01434" w:rsidRDefault="001B358F" w:rsidP="00B033CF">
            <w:pPr>
              <w:ind w:left="90"/>
              <w:rPr>
                <w:rFonts w:ascii="Calibri" w:hAnsi="Calibri" w:cs="Arial"/>
                <w:sz w:val="18"/>
                <w:szCs w:val="18"/>
              </w:rPr>
            </w:pPr>
          </w:p>
          <w:p w14:paraId="326910F1" w14:textId="77777777" w:rsidR="001B358F" w:rsidRPr="00B01434" w:rsidRDefault="001B358F" w:rsidP="00B033CF">
            <w:pPr>
              <w:ind w:left="90"/>
              <w:rPr>
                <w:rFonts w:ascii="Calibri" w:hAnsi="Calibri" w:cs="Arial"/>
                <w:sz w:val="18"/>
                <w:szCs w:val="18"/>
              </w:rPr>
            </w:pPr>
            <w:r w:rsidRPr="00B01434">
              <w:rPr>
                <w:rFonts w:ascii="Calibri" w:hAnsi="Calibri" w:cs="Arial"/>
                <w:sz w:val="18"/>
                <w:szCs w:val="18"/>
              </w:rPr>
              <w:t>Inconsistently considers patient</w:t>
            </w:r>
            <w:r>
              <w:rPr>
                <w:rFonts w:ascii="Calibri" w:hAnsi="Calibri" w:cs="Arial"/>
                <w:sz w:val="18"/>
                <w:szCs w:val="18"/>
              </w:rPr>
              <w:t xml:space="preserve"> </w:t>
            </w:r>
          </w:p>
          <w:p w14:paraId="03BBC1B3" w14:textId="77777777" w:rsidR="001B358F" w:rsidRPr="00B01434" w:rsidRDefault="001B358F" w:rsidP="00B033CF">
            <w:pPr>
              <w:ind w:left="90"/>
              <w:rPr>
                <w:rFonts w:ascii="Calibri" w:hAnsi="Calibri" w:cs="Arial"/>
                <w:sz w:val="18"/>
                <w:szCs w:val="18"/>
              </w:rPr>
            </w:pPr>
            <w:r>
              <w:rPr>
                <w:rFonts w:ascii="Calibri" w:hAnsi="Calibri" w:cs="Arial"/>
                <w:sz w:val="18"/>
                <w:szCs w:val="18"/>
              </w:rPr>
              <w:t xml:space="preserve">privacy and </w:t>
            </w:r>
            <w:r w:rsidRPr="00B01434">
              <w:rPr>
                <w:rFonts w:ascii="Calibri" w:hAnsi="Calibri" w:cs="Arial"/>
                <w:sz w:val="18"/>
                <w:szCs w:val="18"/>
              </w:rPr>
              <w:t>autonomy</w:t>
            </w:r>
          </w:p>
          <w:p w14:paraId="5502A2D4" w14:textId="77777777" w:rsidR="001B358F" w:rsidRPr="00B01434" w:rsidRDefault="001B358F" w:rsidP="00B033CF">
            <w:pPr>
              <w:ind w:left="90"/>
              <w:rPr>
                <w:rFonts w:ascii="Calibri" w:hAnsi="Calibri" w:cs="Arial"/>
                <w:sz w:val="18"/>
                <w:szCs w:val="18"/>
              </w:rPr>
            </w:pPr>
          </w:p>
          <w:p w14:paraId="612D7EB3" w14:textId="77777777" w:rsidR="001B358F" w:rsidRPr="00B01434" w:rsidRDefault="001B358F" w:rsidP="00B033CF">
            <w:pPr>
              <w:rPr>
                <w:rFonts w:ascii="Calibri" w:hAnsi="Calibri" w:cs="Arial"/>
                <w:sz w:val="18"/>
                <w:szCs w:val="18"/>
              </w:rPr>
            </w:pPr>
          </w:p>
        </w:tc>
        <w:tc>
          <w:tcPr>
            <w:tcW w:w="1836" w:type="dxa"/>
          </w:tcPr>
          <w:p w14:paraId="29627125" w14:textId="77777777" w:rsidR="001B358F" w:rsidRPr="00B01434" w:rsidRDefault="001B358F" w:rsidP="00B033CF">
            <w:pPr>
              <w:rPr>
                <w:rFonts w:ascii="Calibri" w:hAnsi="Calibri" w:cs="Arial"/>
                <w:sz w:val="18"/>
                <w:szCs w:val="18"/>
              </w:rPr>
            </w:pPr>
            <w:r w:rsidRPr="00B01434">
              <w:rPr>
                <w:rFonts w:ascii="Calibri" w:hAnsi="Calibri" w:cs="Arial"/>
                <w:sz w:val="18"/>
                <w:szCs w:val="18"/>
              </w:rPr>
              <w:t>Consistently r</w:t>
            </w:r>
            <w:r>
              <w:rPr>
                <w:rFonts w:ascii="Calibri" w:hAnsi="Calibri" w:cs="Arial"/>
                <w:sz w:val="18"/>
                <w:szCs w:val="18"/>
              </w:rPr>
              <w:t xml:space="preserve">espectful in interactions </w:t>
            </w:r>
            <w:r w:rsidRPr="00B01434">
              <w:rPr>
                <w:rFonts w:ascii="Calibri" w:hAnsi="Calibri" w:cs="Arial"/>
                <w:sz w:val="18"/>
                <w:szCs w:val="18"/>
              </w:rPr>
              <w:t>even in challenging situations</w:t>
            </w:r>
          </w:p>
          <w:p w14:paraId="409B634C" w14:textId="77777777" w:rsidR="001B358F" w:rsidRPr="00B01434" w:rsidRDefault="001B358F" w:rsidP="00B033CF">
            <w:pPr>
              <w:rPr>
                <w:rFonts w:ascii="Calibri" w:hAnsi="Calibri" w:cs="Arial"/>
                <w:sz w:val="18"/>
                <w:szCs w:val="18"/>
              </w:rPr>
            </w:pPr>
          </w:p>
          <w:p w14:paraId="243D1FB2" w14:textId="77777777" w:rsidR="001B358F" w:rsidRPr="00B01434" w:rsidRDefault="001B358F" w:rsidP="00B033CF">
            <w:pPr>
              <w:rPr>
                <w:rFonts w:ascii="Calibri" w:hAnsi="Calibri" w:cs="Arial"/>
                <w:sz w:val="18"/>
                <w:szCs w:val="18"/>
              </w:rPr>
            </w:pPr>
            <w:r w:rsidRPr="00B01434">
              <w:rPr>
                <w:rFonts w:ascii="Calibri" w:hAnsi="Calibri" w:cs="Arial"/>
                <w:sz w:val="18"/>
                <w:szCs w:val="18"/>
              </w:rPr>
              <w:t xml:space="preserve">Is available and responsive to needs and concerns of patients, caregivers, and members of the </w:t>
            </w:r>
            <w:proofErr w:type="spellStart"/>
            <w:r>
              <w:rPr>
                <w:rFonts w:ascii="Calibri" w:hAnsi="Calibri" w:cs="Arial"/>
                <w:sz w:val="18"/>
                <w:szCs w:val="18"/>
              </w:rPr>
              <w:t>interprofessional</w:t>
            </w:r>
            <w:proofErr w:type="spellEnd"/>
            <w:r>
              <w:rPr>
                <w:rFonts w:ascii="Calibri" w:hAnsi="Calibri" w:cs="Arial"/>
                <w:sz w:val="18"/>
                <w:szCs w:val="18"/>
              </w:rPr>
              <w:t xml:space="preserve"> team</w:t>
            </w:r>
          </w:p>
          <w:p w14:paraId="57F5B545" w14:textId="77777777" w:rsidR="001B358F" w:rsidRPr="00B01434" w:rsidRDefault="001B358F" w:rsidP="00B033CF">
            <w:pPr>
              <w:rPr>
                <w:rFonts w:ascii="Calibri" w:hAnsi="Calibri" w:cs="Arial"/>
                <w:sz w:val="18"/>
                <w:szCs w:val="18"/>
              </w:rPr>
            </w:pPr>
          </w:p>
          <w:p w14:paraId="08380E75" w14:textId="77777777" w:rsidR="001B358F" w:rsidRPr="00B01434" w:rsidRDefault="001B358F" w:rsidP="00B033CF">
            <w:pPr>
              <w:rPr>
                <w:rFonts w:ascii="Calibri" w:hAnsi="Calibri" w:cs="Arial"/>
                <w:sz w:val="18"/>
                <w:szCs w:val="18"/>
              </w:rPr>
            </w:pPr>
            <w:r w:rsidRPr="00B01434">
              <w:rPr>
                <w:rFonts w:ascii="Calibri" w:hAnsi="Calibri" w:cs="Arial"/>
                <w:sz w:val="18"/>
                <w:szCs w:val="18"/>
              </w:rPr>
              <w:t>Emphasizes patient privacy and autonomy in all interactions</w:t>
            </w:r>
          </w:p>
          <w:p w14:paraId="698F51AD" w14:textId="77777777" w:rsidR="001B358F" w:rsidRPr="00B01434" w:rsidRDefault="001B358F" w:rsidP="00B033CF">
            <w:pPr>
              <w:ind w:left="21"/>
              <w:rPr>
                <w:rFonts w:ascii="Calibri" w:hAnsi="Calibri" w:cs="Arial"/>
                <w:sz w:val="18"/>
                <w:szCs w:val="18"/>
              </w:rPr>
            </w:pPr>
          </w:p>
          <w:p w14:paraId="3A3D5C60" w14:textId="77777777" w:rsidR="001B358F" w:rsidRPr="00B01434" w:rsidRDefault="001B358F" w:rsidP="00B033CF">
            <w:pPr>
              <w:ind w:left="-18"/>
              <w:rPr>
                <w:rFonts w:ascii="Calibri" w:hAnsi="Calibri" w:cs="Arial"/>
                <w:sz w:val="18"/>
                <w:szCs w:val="18"/>
              </w:rPr>
            </w:pPr>
          </w:p>
        </w:tc>
        <w:tc>
          <w:tcPr>
            <w:tcW w:w="1836" w:type="dxa"/>
          </w:tcPr>
          <w:p w14:paraId="5F0D9262" w14:textId="77777777" w:rsidR="001B358F" w:rsidRPr="00B01434" w:rsidRDefault="001B358F" w:rsidP="00B033CF">
            <w:pPr>
              <w:rPr>
                <w:rFonts w:ascii="Calibri" w:hAnsi="Calibri" w:cs="Arial"/>
                <w:sz w:val="18"/>
                <w:szCs w:val="18"/>
              </w:rPr>
            </w:pPr>
            <w:r w:rsidRPr="00B01434">
              <w:rPr>
                <w:rFonts w:ascii="Calibri" w:hAnsi="Calibri" w:cs="Arial"/>
                <w:sz w:val="18"/>
                <w:szCs w:val="18"/>
              </w:rPr>
              <w:t>Demonstrates empathy,</w:t>
            </w:r>
            <w:r>
              <w:rPr>
                <w:rFonts w:ascii="Calibri" w:hAnsi="Calibri" w:cs="Arial"/>
                <w:sz w:val="18"/>
                <w:szCs w:val="18"/>
              </w:rPr>
              <w:t xml:space="preserve"> respect, and compassion to patients/</w:t>
            </w:r>
            <w:r w:rsidRPr="00B01434">
              <w:rPr>
                <w:rFonts w:ascii="Calibri" w:hAnsi="Calibri" w:cs="Arial"/>
                <w:sz w:val="18"/>
                <w:szCs w:val="18"/>
              </w:rPr>
              <w:t>caregivers in all situations</w:t>
            </w:r>
          </w:p>
          <w:p w14:paraId="26B5ACB1" w14:textId="77777777" w:rsidR="001B358F" w:rsidRPr="00B01434" w:rsidRDefault="001B358F" w:rsidP="00B033CF">
            <w:pPr>
              <w:rPr>
                <w:rFonts w:ascii="Calibri" w:hAnsi="Calibri" w:cs="Arial"/>
                <w:sz w:val="18"/>
                <w:szCs w:val="18"/>
              </w:rPr>
            </w:pPr>
          </w:p>
          <w:p w14:paraId="22AEDC24" w14:textId="77777777" w:rsidR="001B358F" w:rsidRPr="00B01434" w:rsidRDefault="001B358F" w:rsidP="00B033CF">
            <w:pPr>
              <w:rPr>
                <w:rFonts w:ascii="Calibri" w:hAnsi="Calibri" w:cs="Arial"/>
                <w:sz w:val="18"/>
                <w:szCs w:val="18"/>
              </w:rPr>
            </w:pPr>
            <w:r w:rsidRPr="00B01434">
              <w:rPr>
                <w:rFonts w:ascii="Calibri" w:hAnsi="Calibri" w:cs="Arial"/>
                <w:sz w:val="18"/>
                <w:szCs w:val="18"/>
              </w:rPr>
              <w:t>Anticipates, advocates for, and actively works to</w:t>
            </w:r>
            <w:r>
              <w:rPr>
                <w:rFonts w:ascii="Calibri" w:hAnsi="Calibri" w:cs="Arial"/>
                <w:sz w:val="18"/>
                <w:szCs w:val="18"/>
              </w:rPr>
              <w:t xml:space="preserve"> meet the needs of patients/</w:t>
            </w:r>
            <w:r w:rsidRPr="00B01434">
              <w:rPr>
                <w:rFonts w:ascii="Calibri" w:hAnsi="Calibri" w:cs="Arial"/>
                <w:sz w:val="18"/>
                <w:szCs w:val="18"/>
              </w:rPr>
              <w:t>caregivers</w:t>
            </w:r>
          </w:p>
          <w:p w14:paraId="294022C0" w14:textId="77777777" w:rsidR="001B358F" w:rsidRPr="00B01434" w:rsidRDefault="001B358F" w:rsidP="00B033CF">
            <w:pPr>
              <w:rPr>
                <w:rFonts w:ascii="Calibri" w:hAnsi="Calibri" w:cs="Arial"/>
                <w:sz w:val="18"/>
                <w:szCs w:val="18"/>
              </w:rPr>
            </w:pPr>
          </w:p>
          <w:p w14:paraId="1C81F924" w14:textId="77777777" w:rsidR="001B358F" w:rsidRPr="00B01434" w:rsidRDefault="001B358F" w:rsidP="00B033CF">
            <w:pPr>
              <w:rPr>
                <w:rFonts w:ascii="Calibri" w:hAnsi="Calibri" w:cs="Arial"/>
                <w:sz w:val="18"/>
                <w:szCs w:val="18"/>
              </w:rPr>
            </w:pPr>
            <w:r w:rsidRPr="00B01434">
              <w:rPr>
                <w:rFonts w:ascii="Calibri" w:hAnsi="Calibri" w:cs="Arial"/>
                <w:sz w:val="18"/>
                <w:szCs w:val="18"/>
              </w:rPr>
              <w:t>Demonstrates a responsiveness to patient needs that supersedes self-interest</w:t>
            </w:r>
          </w:p>
          <w:p w14:paraId="413FA84E" w14:textId="77777777" w:rsidR="001B358F" w:rsidRPr="00B01434" w:rsidRDefault="001B358F" w:rsidP="00B033CF">
            <w:pPr>
              <w:rPr>
                <w:rFonts w:ascii="Calibri" w:hAnsi="Calibri" w:cs="Arial"/>
                <w:sz w:val="18"/>
                <w:szCs w:val="18"/>
              </w:rPr>
            </w:pPr>
          </w:p>
          <w:p w14:paraId="42288417" w14:textId="77777777" w:rsidR="001B358F" w:rsidRPr="00B01434" w:rsidRDefault="001B358F" w:rsidP="00B033CF">
            <w:pPr>
              <w:rPr>
                <w:rFonts w:ascii="Calibri" w:hAnsi="Calibri" w:cs="Arial"/>
                <w:sz w:val="18"/>
                <w:szCs w:val="18"/>
              </w:rPr>
            </w:pPr>
            <w:r w:rsidRPr="00B01434">
              <w:rPr>
                <w:rFonts w:ascii="Calibri" w:hAnsi="Calibri" w:cs="Arial"/>
                <w:sz w:val="18"/>
                <w:szCs w:val="18"/>
              </w:rPr>
              <w:t>Po</w:t>
            </w:r>
            <w:r>
              <w:rPr>
                <w:rFonts w:ascii="Calibri" w:hAnsi="Calibri" w:cs="Arial"/>
                <w:sz w:val="18"/>
                <w:szCs w:val="18"/>
              </w:rPr>
              <w:t xml:space="preserve">sitively acknowledges input from </w:t>
            </w:r>
            <w:r w:rsidRPr="00B01434">
              <w:rPr>
                <w:rFonts w:ascii="Calibri" w:hAnsi="Calibri" w:cs="Arial"/>
                <w:sz w:val="18"/>
                <w:szCs w:val="18"/>
              </w:rPr>
              <w:t>team and</w:t>
            </w:r>
            <w:r>
              <w:rPr>
                <w:rFonts w:ascii="Calibri" w:hAnsi="Calibri" w:cs="Arial"/>
                <w:sz w:val="18"/>
                <w:szCs w:val="18"/>
              </w:rPr>
              <w:t xml:space="preserve"> incorporates that input,</w:t>
            </w:r>
            <w:r w:rsidRPr="00B01434">
              <w:rPr>
                <w:rFonts w:ascii="Calibri" w:hAnsi="Calibri" w:cs="Arial"/>
                <w:sz w:val="18"/>
                <w:szCs w:val="18"/>
              </w:rPr>
              <w:t xml:space="preserve"> as appropriate</w:t>
            </w:r>
          </w:p>
          <w:p w14:paraId="27603256" w14:textId="77777777" w:rsidR="001B358F" w:rsidRPr="00B01434" w:rsidRDefault="001B358F" w:rsidP="00B033CF">
            <w:pPr>
              <w:rPr>
                <w:rFonts w:ascii="Calibri" w:hAnsi="Calibri" w:cs="Arial"/>
                <w:sz w:val="18"/>
                <w:szCs w:val="18"/>
              </w:rPr>
            </w:pPr>
          </w:p>
        </w:tc>
        <w:tc>
          <w:tcPr>
            <w:tcW w:w="1836" w:type="dxa"/>
          </w:tcPr>
          <w:p w14:paraId="3077C7C3" w14:textId="77777777" w:rsidR="001B358F" w:rsidRDefault="001B358F" w:rsidP="00B033CF">
            <w:pPr>
              <w:rPr>
                <w:rFonts w:ascii="Calibri" w:hAnsi="Calibri" w:cs="Arial"/>
                <w:sz w:val="18"/>
                <w:szCs w:val="18"/>
              </w:rPr>
            </w:pPr>
            <w:r w:rsidRPr="00B01434">
              <w:rPr>
                <w:rFonts w:ascii="Calibri" w:hAnsi="Calibri" w:cs="Arial"/>
                <w:sz w:val="18"/>
                <w:szCs w:val="18"/>
              </w:rPr>
              <w:t xml:space="preserve">Role-models compassion, </w:t>
            </w:r>
            <w:r>
              <w:rPr>
                <w:rFonts w:ascii="Calibri" w:hAnsi="Calibri" w:cs="Arial"/>
                <w:sz w:val="18"/>
                <w:szCs w:val="18"/>
              </w:rPr>
              <w:t>respect, and empathy for patients /</w:t>
            </w:r>
            <w:r w:rsidRPr="00B01434">
              <w:rPr>
                <w:rFonts w:ascii="Calibri" w:hAnsi="Calibri" w:cs="Arial"/>
                <w:sz w:val="18"/>
                <w:szCs w:val="18"/>
              </w:rPr>
              <w:t>caregivers</w:t>
            </w:r>
            <w:r>
              <w:rPr>
                <w:rFonts w:ascii="Calibri" w:hAnsi="Calibri" w:cs="Arial"/>
                <w:sz w:val="18"/>
                <w:szCs w:val="18"/>
              </w:rPr>
              <w:t xml:space="preserve"> </w:t>
            </w:r>
          </w:p>
          <w:p w14:paraId="7E37585B" w14:textId="77777777" w:rsidR="001B358F" w:rsidRDefault="001B358F" w:rsidP="00B033CF">
            <w:pPr>
              <w:rPr>
                <w:rFonts w:ascii="Calibri" w:hAnsi="Calibri" w:cs="Arial"/>
                <w:sz w:val="18"/>
                <w:szCs w:val="18"/>
              </w:rPr>
            </w:pPr>
          </w:p>
          <w:p w14:paraId="2C459711" w14:textId="77777777" w:rsidR="001B358F" w:rsidRPr="00B01434" w:rsidRDefault="001B358F" w:rsidP="00B033CF">
            <w:pPr>
              <w:rPr>
                <w:rFonts w:ascii="Calibri" w:hAnsi="Calibri" w:cs="Arial"/>
                <w:sz w:val="18"/>
                <w:szCs w:val="18"/>
              </w:rPr>
            </w:pPr>
            <w:r>
              <w:rPr>
                <w:rFonts w:ascii="Calibri" w:hAnsi="Calibri" w:cs="Arial"/>
                <w:sz w:val="18"/>
                <w:szCs w:val="18"/>
              </w:rPr>
              <w:t xml:space="preserve">Role-models </w:t>
            </w:r>
            <w:r w:rsidRPr="00B01434">
              <w:rPr>
                <w:rFonts w:ascii="Calibri" w:hAnsi="Calibri" w:cs="Arial"/>
                <w:sz w:val="18"/>
                <w:szCs w:val="18"/>
              </w:rPr>
              <w:t>anticipation and advocacy for patient and caregiver needs</w:t>
            </w:r>
          </w:p>
          <w:p w14:paraId="04C13255" w14:textId="77777777" w:rsidR="001B358F" w:rsidRPr="00B01434" w:rsidRDefault="001B358F" w:rsidP="00B033CF">
            <w:pPr>
              <w:rPr>
                <w:rFonts w:ascii="Calibri" w:hAnsi="Calibri" w:cs="Arial"/>
                <w:sz w:val="18"/>
                <w:szCs w:val="18"/>
              </w:rPr>
            </w:pPr>
          </w:p>
          <w:p w14:paraId="02B4A17A" w14:textId="77777777" w:rsidR="001B358F" w:rsidRPr="00B01434" w:rsidRDefault="001B358F" w:rsidP="00B033CF">
            <w:pPr>
              <w:rPr>
                <w:rFonts w:ascii="Calibri" w:hAnsi="Calibri" w:cs="Arial"/>
                <w:sz w:val="18"/>
                <w:szCs w:val="18"/>
              </w:rPr>
            </w:pPr>
            <w:r w:rsidRPr="00B01434">
              <w:rPr>
                <w:rFonts w:ascii="Calibri" w:hAnsi="Calibri" w:cs="Arial"/>
                <w:sz w:val="18"/>
                <w:szCs w:val="18"/>
              </w:rPr>
              <w:t xml:space="preserve">Fosters collegiality that promotes a high-functioning </w:t>
            </w:r>
            <w:proofErr w:type="spellStart"/>
            <w:r w:rsidRPr="00B01434">
              <w:rPr>
                <w:rFonts w:ascii="Calibri" w:hAnsi="Calibri" w:cs="Arial"/>
                <w:sz w:val="18"/>
                <w:szCs w:val="18"/>
              </w:rPr>
              <w:t>interprofessional</w:t>
            </w:r>
            <w:proofErr w:type="spellEnd"/>
            <w:r w:rsidRPr="00B01434">
              <w:rPr>
                <w:rFonts w:ascii="Calibri" w:hAnsi="Calibri" w:cs="Arial"/>
                <w:sz w:val="18"/>
                <w:szCs w:val="18"/>
              </w:rPr>
              <w:t xml:space="preserve"> team</w:t>
            </w:r>
          </w:p>
          <w:p w14:paraId="66A37A71" w14:textId="77777777" w:rsidR="001B358F" w:rsidRPr="00B01434" w:rsidRDefault="001B358F" w:rsidP="00B033CF">
            <w:pPr>
              <w:rPr>
                <w:rFonts w:ascii="Calibri" w:hAnsi="Calibri" w:cs="Arial"/>
                <w:sz w:val="18"/>
                <w:szCs w:val="18"/>
              </w:rPr>
            </w:pPr>
          </w:p>
          <w:p w14:paraId="289D38F1" w14:textId="77777777" w:rsidR="001B358F" w:rsidRPr="00B01434" w:rsidRDefault="001B358F" w:rsidP="00B033CF">
            <w:pPr>
              <w:rPr>
                <w:rFonts w:ascii="Calibri" w:hAnsi="Calibri" w:cs="Arial"/>
                <w:sz w:val="18"/>
                <w:szCs w:val="18"/>
              </w:rPr>
            </w:pPr>
            <w:r w:rsidRPr="00B01434">
              <w:rPr>
                <w:rFonts w:ascii="Calibri" w:hAnsi="Calibri" w:cs="Arial"/>
                <w:sz w:val="18"/>
                <w:szCs w:val="18"/>
              </w:rPr>
              <w:t>Teaches others regarding maintaining patient privacy and respecting patient autonomy</w:t>
            </w:r>
          </w:p>
          <w:p w14:paraId="329E31A5" w14:textId="77777777" w:rsidR="001B358F" w:rsidRPr="00B01434" w:rsidRDefault="001B358F" w:rsidP="00B033CF">
            <w:pPr>
              <w:rPr>
                <w:rFonts w:ascii="Calibri" w:hAnsi="Calibri" w:cs="Arial"/>
                <w:sz w:val="18"/>
                <w:szCs w:val="18"/>
              </w:rPr>
            </w:pPr>
          </w:p>
        </w:tc>
      </w:tr>
    </w:tbl>
    <w:tbl>
      <w:tblPr>
        <w:tblStyle w:val="TableGrid"/>
        <w:tblW w:w="0" w:type="auto"/>
        <w:tblLook w:val="00A0" w:firstRow="1" w:lastRow="0" w:firstColumn="1" w:lastColumn="0" w:noHBand="0" w:noVBand="0"/>
      </w:tblPr>
      <w:tblGrid>
        <w:gridCol w:w="1818"/>
        <w:gridCol w:w="1440"/>
        <w:gridCol w:w="810"/>
        <w:gridCol w:w="1080"/>
        <w:gridCol w:w="810"/>
        <w:gridCol w:w="810"/>
        <w:gridCol w:w="1080"/>
        <w:gridCol w:w="900"/>
        <w:gridCol w:w="900"/>
        <w:gridCol w:w="1350"/>
      </w:tblGrid>
      <w:tr w:rsidR="001B358F" w:rsidRPr="003919A3" w14:paraId="0ADDF90F" w14:textId="77777777" w:rsidTr="00B033CF">
        <w:trPr>
          <w:trHeight w:val="283"/>
        </w:trPr>
        <w:tc>
          <w:tcPr>
            <w:tcW w:w="1818" w:type="dxa"/>
          </w:tcPr>
          <w:p w14:paraId="21277FCC" w14:textId="77777777" w:rsidR="001B358F" w:rsidRPr="003919A3" w:rsidRDefault="001B358F"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440" w:type="dxa"/>
          </w:tcPr>
          <w:p w14:paraId="035E880F" w14:textId="77777777" w:rsidR="001B358F" w:rsidRPr="003919A3" w:rsidRDefault="001B358F"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Pr>
          <w:p w14:paraId="5C965DD9" w14:textId="77777777" w:rsidR="001B358F" w:rsidRPr="003919A3" w:rsidRDefault="001B358F"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2"/>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tcPr>
          <w:p w14:paraId="0F9B22BB" w14:textId="77777777" w:rsidR="001B358F" w:rsidRPr="003919A3" w:rsidRDefault="001B358F"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3"/>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Pr>
          <w:p w14:paraId="4D900BB1" w14:textId="77777777" w:rsidR="001B358F" w:rsidRPr="003919A3" w:rsidRDefault="001B358F"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4"/>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Pr>
          <w:p w14:paraId="2A1D6223" w14:textId="77777777" w:rsidR="001B358F" w:rsidRPr="003919A3" w:rsidRDefault="001B358F"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5"/>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tcPr>
          <w:p w14:paraId="444AB494" w14:textId="77777777" w:rsidR="001B358F" w:rsidRPr="003919A3" w:rsidRDefault="001B358F"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6"/>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tcPr>
          <w:p w14:paraId="00FE5FC5" w14:textId="77777777" w:rsidR="001B358F" w:rsidRPr="003919A3" w:rsidRDefault="001B358F"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7"/>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tcPr>
          <w:p w14:paraId="39ACBF6A" w14:textId="77777777" w:rsidR="001B358F" w:rsidRPr="003919A3" w:rsidRDefault="001B358F"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350" w:type="dxa"/>
          </w:tcPr>
          <w:p w14:paraId="33381DDA" w14:textId="77777777" w:rsidR="001B358F" w:rsidRPr="003919A3" w:rsidRDefault="001B358F"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r>
    </w:tbl>
    <w:p w14:paraId="00A86528" w14:textId="77777777" w:rsidR="001B358F" w:rsidRDefault="001B358F" w:rsidP="00CA41DC">
      <w:pPr>
        <w:pStyle w:val="NoSpacing"/>
        <w:rPr>
          <w:b/>
        </w:rPr>
      </w:pPr>
    </w:p>
    <w:p w14:paraId="573D658E" w14:textId="77777777" w:rsidR="0016026A" w:rsidRDefault="0016026A" w:rsidP="00CA41DC">
      <w:pPr>
        <w:pStyle w:val="NoSpacing"/>
        <w:rPr>
          <w:b/>
        </w:rPr>
      </w:pPr>
    </w:p>
    <w:p w14:paraId="696DD100" w14:textId="77777777" w:rsidR="0016026A" w:rsidRDefault="0016026A" w:rsidP="00CA41DC">
      <w:pPr>
        <w:pStyle w:val="NoSpacing"/>
        <w:rPr>
          <w:b/>
        </w:rPr>
      </w:pPr>
    </w:p>
    <w:p w14:paraId="34F7DF31" w14:textId="77777777" w:rsidR="0016026A" w:rsidRDefault="0016026A" w:rsidP="00CA41DC">
      <w:pPr>
        <w:pStyle w:val="NoSpacing"/>
        <w:rPr>
          <w:b/>
        </w:rPr>
      </w:pPr>
    </w:p>
    <w:p w14:paraId="243A2DC0" w14:textId="77777777" w:rsidR="0016026A" w:rsidRDefault="0016026A" w:rsidP="00CA41DC">
      <w:pPr>
        <w:pStyle w:val="NoSpacing"/>
        <w:rPr>
          <w:b/>
        </w:rPr>
      </w:pPr>
    </w:p>
    <w:p w14:paraId="66F9D525" w14:textId="77777777" w:rsidR="0016026A" w:rsidRPr="00555908" w:rsidRDefault="0016026A" w:rsidP="00CA41DC">
      <w:pPr>
        <w:pStyle w:val="NoSpacing"/>
        <w:rPr>
          <w:b/>
        </w:rPr>
      </w:pPr>
    </w:p>
    <w:p w14:paraId="1972E7B3" w14:textId="77777777" w:rsidR="00B7312A" w:rsidRDefault="00B7312A" w:rsidP="00CA41DC">
      <w:pPr>
        <w:pStyle w:val="NoSpacing"/>
      </w:pPr>
    </w:p>
    <w:p w14:paraId="682F9026" w14:textId="77777777" w:rsidR="00877453" w:rsidRDefault="00476DAB" w:rsidP="00CA41DC">
      <w:pPr>
        <w:pStyle w:val="NoSpacing"/>
        <w:rPr>
          <w:b/>
        </w:rPr>
      </w:pPr>
      <w:r w:rsidRPr="00476DAB">
        <w:rPr>
          <w:b/>
        </w:rPr>
        <w:t>Interpersonal &amp; Communication Skills (ICS1, I</w:t>
      </w:r>
      <w:r w:rsidR="001B358F">
        <w:rPr>
          <w:b/>
        </w:rPr>
        <w:t>CS2, I</w:t>
      </w:r>
      <w:r w:rsidRPr="00476DAB">
        <w:rPr>
          <w:b/>
        </w:rPr>
        <w:t>CS3)</w:t>
      </w:r>
    </w:p>
    <w:p w14:paraId="03B9DEA5" w14:textId="77777777" w:rsidR="00476DAB" w:rsidRPr="00476DAB" w:rsidRDefault="00476DAB" w:rsidP="00CA41DC">
      <w:pPr>
        <w:pStyle w:val="NoSpacing"/>
        <w:rPr>
          <w:b/>
        </w:rPr>
      </w:pPr>
    </w:p>
    <w:p w14:paraId="0C9F1572" w14:textId="77777777" w:rsidR="00877453" w:rsidRPr="008756AA" w:rsidRDefault="001A56BB" w:rsidP="00CA41DC">
      <w:pPr>
        <w:pStyle w:val="NoSpacing"/>
      </w:pPr>
      <w:r>
        <w:t>12</w:t>
      </w:r>
      <w:r w:rsidR="008756AA" w:rsidRPr="008756AA">
        <w:t xml:space="preserve">. </w:t>
      </w:r>
      <w:r w:rsidR="008756AA">
        <w:t>Which best describes the fellow’s communication skills with patients and caregivers? [</w:t>
      </w:r>
      <w:r w:rsidR="000A6811" w:rsidRPr="00665B70">
        <w:rPr>
          <w:szCs w:val="16"/>
        </w:rPr>
        <w:t>Maps to</w:t>
      </w:r>
      <w:r w:rsidR="000A6811" w:rsidRPr="00665B70">
        <w:rPr>
          <w:b/>
          <w:szCs w:val="16"/>
        </w:rPr>
        <w:t xml:space="preserve"> </w:t>
      </w:r>
      <w:r w:rsidR="00877453" w:rsidRPr="00180220">
        <w:rPr>
          <w:b/>
        </w:rPr>
        <w:t>Communicates effectively with patients and caregivers. (ICS1)</w:t>
      </w:r>
      <w:r w:rsidR="008756AA">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8"/>
        <w:gridCol w:w="1854"/>
        <w:gridCol w:w="1836"/>
        <w:gridCol w:w="1836"/>
        <w:gridCol w:w="1836"/>
        <w:gridCol w:w="1836"/>
      </w:tblGrid>
      <w:tr w:rsidR="00877453" w14:paraId="3D22071C" w14:textId="77777777">
        <w:tc>
          <w:tcPr>
            <w:tcW w:w="1818" w:type="dxa"/>
          </w:tcPr>
          <w:p w14:paraId="4E065E0D" w14:textId="77777777" w:rsidR="00877453" w:rsidRPr="005D6E10" w:rsidRDefault="000A6811" w:rsidP="00B01434">
            <w:pPr>
              <w:pStyle w:val="NoSpacing"/>
              <w:jc w:val="center"/>
              <w:rPr>
                <w:sz w:val="20"/>
              </w:rPr>
            </w:pPr>
            <w:r>
              <w:rPr>
                <w:sz w:val="20"/>
              </w:rPr>
              <w:t>Not Observed</w:t>
            </w:r>
          </w:p>
        </w:tc>
        <w:tc>
          <w:tcPr>
            <w:tcW w:w="1854" w:type="dxa"/>
          </w:tcPr>
          <w:p w14:paraId="6552F5EE" w14:textId="77777777" w:rsidR="00877453" w:rsidRPr="005D6E10" w:rsidRDefault="00877453" w:rsidP="00B01434">
            <w:pPr>
              <w:pStyle w:val="NoSpacing"/>
              <w:jc w:val="center"/>
              <w:rPr>
                <w:sz w:val="20"/>
              </w:rPr>
            </w:pPr>
            <w:r w:rsidRPr="005D6E10">
              <w:rPr>
                <w:sz w:val="20"/>
              </w:rPr>
              <w:t>Level 1</w:t>
            </w:r>
          </w:p>
        </w:tc>
        <w:tc>
          <w:tcPr>
            <w:tcW w:w="1836" w:type="dxa"/>
          </w:tcPr>
          <w:p w14:paraId="3AB1AA2A" w14:textId="77777777" w:rsidR="00877453" w:rsidRPr="005D6E10" w:rsidRDefault="00877453" w:rsidP="00B01434">
            <w:pPr>
              <w:pStyle w:val="NoSpacing"/>
              <w:jc w:val="center"/>
              <w:rPr>
                <w:sz w:val="20"/>
              </w:rPr>
            </w:pPr>
            <w:r w:rsidRPr="005D6E10">
              <w:rPr>
                <w:sz w:val="20"/>
              </w:rPr>
              <w:t>Level 2</w:t>
            </w:r>
          </w:p>
        </w:tc>
        <w:tc>
          <w:tcPr>
            <w:tcW w:w="1836" w:type="dxa"/>
          </w:tcPr>
          <w:p w14:paraId="4CD9ED04" w14:textId="77777777" w:rsidR="00877453" w:rsidRPr="005D6E10" w:rsidRDefault="00877453" w:rsidP="00B01434">
            <w:pPr>
              <w:pStyle w:val="NoSpacing"/>
              <w:jc w:val="center"/>
              <w:rPr>
                <w:sz w:val="20"/>
              </w:rPr>
            </w:pPr>
            <w:r w:rsidRPr="005D6E10">
              <w:rPr>
                <w:sz w:val="20"/>
              </w:rPr>
              <w:t>Level 3</w:t>
            </w:r>
          </w:p>
        </w:tc>
        <w:tc>
          <w:tcPr>
            <w:tcW w:w="1836" w:type="dxa"/>
          </w:tcPr>
          <w:p w14:paraId="5F669189" w14:textId="77777777" w:rsidR="00877453" w:rsidRPr="005D6E10" w:rsidRDefault="00877453" w:rsidP="00B01434">
            <w:pPr>
              <w:pStyle w:val="NoSpacing"/>
              <w:jc w:val="center"/>
              <w:rPr>
                <w:sz w:val="20"/>
              </w:rPr>
            </w:pPr>
            <w:r w:rsidRPr="005D6E10">
              <w:rPr>
                <w:sz w:val="20"/>
              </w:rPr>
              <w:t>Level 4</w:t>
            </w:r>
          </w:p>
        </w:tc>
        <w:tc>
          <w:tcPr>
            <w:tcW w:w="1836" w:type="dxa"/>
          </w:tcPr>
          <w:p w14:paraId="7CEA21DD" w14:textId="77777777" w:rsidR="00877453" w:rsidRPr="005D6E10" w:rsidRDefault="00877453" w:rsidP="00B01434">
            <w:pPr>
              <w:pStyle w:val="NoSpacing"/>
              <w:jc w:val="center"/>
              <w:rPr>
                <w:sz w:val="20"/>
              </w:rPr>
            </w:pPr>
            <w:r w:rsidRPr="005D6E10">
              <w:rPr>
                <w:sz w:val="20"/>
              </w:rPr>
              <w:t>Level 5</w:t>
            </w:r>
          </w:p>
        </w:tc>
      </w:tr>
      <w:tr w:rsidR="00877453" w14:paraId="0E2711D2" w14:textId="77777777">
        <w:tc>
          <w:tcPr>
            <w:tcW w:w="1818" w:type="dxa"/>
          </w:tcPr>
          <w:p w14:paraId="5D777F55" w14:textId="77777777" w:rsidR="00877453" w:rsidRPr="00B01434" w:rsidRDefault="00877453" w:rsidP="00BB2C3B">
            <w:pPr>
              <w:pStyle w:val="NoSpacing"/>
            </w:pPr>
          </w:p>
        </w:tc>
        <w:tc>
          <w:tcPr>
            <w:tcW w:w="1854" w:type="dxa"/>
          </w:tcPr>
          <w:p w14:paraId="4C5CC8A1" w14:textId="77777777" w:rsidR="00877453" w:rsidRPr="00B01434" w:rsidRDefault="00877453" w:rsidP="00B01434">
            <w:pPr>
              <w:ind w:left="72" w:right="72"/>
              <w:rPr>
                <w:rFonts w:ascii="Calibri" w:hAnsi="Calibri" w:cs="Arial"/>
                <w:sz w:val="18"/>
                <w:szCs w:val="18"/>
              </w:rPr>
            </w:pPr>
            <w:r w:rsidRPr="00B01434">
              <w:rPr>
                <w:rFonts w:ascii="Calibri" w:hAnsi="Calibri" w:cs="Arial"/>
                <w:sz w:val="18"/>
                <w:szCs w:val="18"/>
              </w:rPr>
              <w:t>Ignores patient preferences for plan of care</w:t>
            </w:r>
          </w:p>
          <w:p w14:paraId="1E899FC8" w14:textId="77777777" w:rsidR="00877453" w:rsidRPr="00B01434" w:rsidRDefault="00877453" w:rsidP="00B01434">
            <w:pPr>
              <w:ind w:left="72" w:right="72"/>
              <w:rPr>
                <w:rFonts w:ascii="Calibri" w:hAnsi="Calibri" w:cs="Arial"/>
                <w:sz w:val="18"/>
                <w:szCs w:val="18"/>
              </w:rPr>
            </w:pPr>
          </w:p>
          <w:p w14:paraId="20C38696" w14:textId="77777777" w:rsidR="00877453" w:rsidRPr="00B01434" w:rsidRDefault="00877453" w:rsidP="00B01434">
            <w:pPr>
              <w:ind w:left="72" w:right="72"/>
              <w:rPr>
                <w:rFonts w:ascii="Calibri" w:hAnsi="Calibri" w:cs="Arial"/>
                <w:sz w:val="18"/>
                <w:szCs w:val="18"/>
              </w:rPr>
            </w:pPr>
            <w:r w:rsidRPr="00B01434">
              <w:rPr>
                <w:rFonts w:ascii="Calibri" w:hAnsi="Calibri" w:cs="Arial"/>
                <w:sz w:val="18"/>
                <w:szCs w:val="18"/>
              </w:rPr>
              <w:t>Makes no attempt to engage patient in shared decision-making</w:t>
            </w:r>
          </w:p>
          <w:p w14:paraId="080EF48C" w14:textId="77777777" w:rsidR="00877453" w:rsidRPr="00B01434" w:rsidRDefault="00877453" w:rsidP="00B01434">
            <w:pPr>
              <w:ind w:left="72" w:right="72"/>
              <w:rPr>
                <w:rFonts w:ascii="Calibri" w:hAnsi="Calibri" w:cs="Arial"/>
                <w:sz w:val="18"/>
                <w:szCs w:val="18"/>
              </w:rPr>
            </w:pPr>
          </w:p>
          <w:p w14:paraId="40C86059" w14:textId="77777777" w:rsidR="00877453" w:rsidRPr="00B01434" w:rsidRDefault="00877453" w:rsidP="00B01434">
            <w:pPr>
              <w:ind w:left="72" w:right="72"/>
              <w:rPr>
                <w:rFonts w:ascii="Calibri" w:hAnsi="Calibri" w:cs="Arial"/>
                <w:sz w:val="18"/>
                <w:szCs w:val="18"/>
              </w:rPr>
            </w:pPr>
            <w:r w:rsidRPr="00B01434">
              <w:rPr>
                <w:rFonts w:ascii="Calibri" w:hAnsi="Calibri" w:cs="Arial"/>
                <w:sz w:val="18"/>
                <w:szCs w:val="18"/>
              </w:rPr>
              <w:t>Routinely engages in antagonistic or counter-therapeutic relationships with patients and caregivers</w:t>
            </w:r>
          </w:p>
        </w:tc>
        <w:tc>
          <w:tcPr>
            <w:tcW w:w="1836" w:type="dxa"/>
          </w:tcPr>
          <w:p w14:paraId="622506BA" w14:textId="77777777" w:rsidR="00877453" w:rsidRPr="00B01434" w:rsidRDefault="00877453" w:rsidP="00B01434">
            <w:pPr>
              <w:ind w:left="72"/>
              <w:rPr>
                <w:rFonts w:ascii="Calibri" w:hAnsi="Calibri" w:cs="Arial"/>
                <w:sz w:val="18"/>
                <w:szCs w:val="18"/>
              </w:rPr>
            </w:pPr>
            <w:r w:rsidRPr="00B01434">
              <w:rPr>
                <w:rFonts w:ascii="Calibri" w:hAnsi="Calibri" w:cs="Arial"/>
                <w:sz w:val="18"/>
                <w:szCs w:val="18"/>
              </w:rPr>
              <w:t>Engages patients in discussions of care plans and respects patient preferences when offered by the patient, but does not actively solicit preferences</w:t>
            </w:r>
          </w:p>
          <w:p w14:paraId="418009F4" w14:textId="77777777" w:rsidR="00877453" w:rsidRPr="00B01434" w:rsidRDefault="00877453" w:rsidP="00B01434">
            <w:pPr>
              <w:ind w:left="72"/>
              <w:rPr>
                <w:rFonts w:ascii="Calibri" w:hAnsi="Calibri" w:cs="Arial"/>
                <w:sz w:val="18"/>
                <w:szCs w:val="18"/>
              </w:rPr>
            </w:pPr>
          </w:p>
          <w:p w14:paraId="680A9D32" w14:textId="77777777" w:rsidR="00877453" w:rsidRPr="00B01434" w:rsidRDefault="00877453" w:rsidP="00B01434">
            <w:pPr>
              <w:ind w:left="72"/>
              <w:rPr>
                <w:rFonts w:ascii="Calibri" w:hAnsi="Calibri" w:cs="Arial"/>
                <w:sz w:val="18"/>
                <w:szCs w:val="18"/>
              </w:rPr>
            </w:pPr>
            <w:r w:rsidRPr="00B01434">
              <w:rPr>
                <w:rFonts w:ascii="Calibri" w:hAnsi="Calibri" w:cs="Arial"/>
                <w:sz w:val="18"/>
                <w:szCs w:val="18"/>
              </w:rPr>
              <w:t>Attempts to develop therapeutic relationships with patients and caregivers but is inconsistently successful</w:t>
            </w:r>
          </w:p>
          <w:p w14:paraId="7A3D72E8" w14:textId="77777777" w:rsidR="00877453" w:rsidRPr="00B01434" w:rsidRDefault="00877453" w:rsidP="00B01434">
            <w:pPr>
              <w:ind w:left="72"/>
              <w:rPr>
                <w:rFonts w:ascii="Calibri" w:hAnsi="Calibri" w:cs="Arial"/>
                <w:sz w:val="18"/>
                <w:szCs w:val="18"/>
              </w:rPr>
            </w:pPr>
          </w:p>
          <w:p w14:paraId="226E3621" w14:textId="77777777" w:rsidR="00877453" w:rsidRPr="00B01434" w:rsidRDefault="00877453" w:rsidP="00B01434">
            <w:pPr>
              <w:ind w:left="72"/>
              <w:rPr>
                <w:rFonts w:ascii="Calibri" w:hAnsi="Calibri" w:cs="Arial"/>
                <w:sz w:val="18"/>
                <w:szCs w:val="18"/>
              </w:rPr>
            </w:pPr>
            <w:r w:rsidRPr="00B01434">
              <w:rPr>
                <w:rFonts w:ascii="Calibri" w:hAnsi="Calibri" w:cs="Arial"/>
                <w:sz w:val="18"/>
                <w:szCs w:val="18"/>
              </w:rPr>
              <w:t>Defers difficult or ambiguous conversations to others</w:t>
            </w:r>
          </w:p>
        </w:tc>
        <w:tc>
          <w:tcPr>
            <w:tcW w:w="1836" w:type="dxa"/>
          </w:tcPr>
          <w:p w14:paraId="791F4F99" w14:textId="77777777" w:rsidR="00877453" w:rsidRPr="00B01434" w:rsidRDefault="00877453" w:rsidP="00BB2C3B">
            <w:pPr>
              <w:rPr>
                <w:rFonts w:ascii="Calibri" w:hAnsi="Calibri" w:cs="Arial"/>
                <w:sz w:val="18"/>
                <w:szCs w:val="18"/>
              </w:rPr>
            </w:pPr>
            <w:r w:rsidRPr="00B01434">
              <w:rPr>
                <w:rFonts w:ascii="Calibri" w:hAnsi="Calibri" w:cs="Arial"/>
                <w:sz w:val="18"/>
                <w:szCs w:val="18"/>
              </w:rPr>
              <w:t>Engages patients in shared decision-making in uncomplicated conversations</w:t>
            </w:r>
          </w:p>
          <w:p w14:paraId="413DA8F4" w14:textId="77777777" w:rsidR="00877453" w:rsidRPr="00B01434" w:rsidRDefault="00877453" w:rsidP="00BB2C3B">
            <w:pPr>
              <w:rPr>
                <w:rFonts w:ascii="Calibri" w:hAnsi="Calibri" w:cs="Arial"/>
                <w:sz w:val="18"/>
                <w:szCs w:val="18"/>
              </w:rPr>
            </w:pPr>
          </w:p>
          <w:p w14:paraId="75876298" w14:textId="77777777" w:rsidR="00877453" w:rsidRPr="00B01434" w:rsidRDefault="00877453" w:rsidP="00BB2C3B">
            <w:pPr>
              <w:rPr>
                <w:rFonts w:ascii="Calibri" w:hAnsi="Calibri" w:cs="Arial"/>
                <w:sz w:val="18"/>
                <w:szCs w:val="18"/>
              </w:rPr>
            </w:pPr>
            <w:r w:rsidRPr="00B01434">
              <w:rPr>
                <w:rFonts w:ascii="Calibri" w:hAnsi="Calibri" w:cs="Arial"/>
                <w:sz w:val="18"/>
                <w:szCs w:val="18"/>
              </w:rPr>
              <w:t>Requires assistance facilitating discussions in difficult or ambiguous conversations</w:t>
            </w:r>
          </w:p>
          <w:p w14:paraId="65DE45C5" w14:textId="77777777" w:rsidR="00877453" w:rsidRPr="00B01434" w:rsidRDefault="00877453" w:rsidP="00BB2C3B">
            <w:pPr>
              <w:rPr>
                <w:rFonts w:ascii="Calibri" w:hAnsi="Calibri" w:cs="Arial"/>
                <w:sz w:val="18"/>
                <w:szCs w:val="18"/>
              </w:rPr>
            </w:pPr>
          </w:p>
          <w:p w14:paraId="1B278DC8" w14:textId="77777777" w:rsidR="00877453" w:rsidRPr="00B01434" w:rsidRDefault="00877453" w:rsidP="00B01434">
            <w:pPr>
              <w:ind w:left="21"/>
              <w:rPr>
                <w:rFonts w:ascii="Calibri" w:hAnsi="Calibri" w:cs="Arial"/>
                <w:sz w:val="18"/>
                <w:szCs w:val="18"/>
              </w:rPr>
            </w:pPr>
            <w:r w:rsidRPr="00B01434">
              <w:rPr>
                <w:rFonts w:ascii="Calibri" w:hAnsi="Calibri" w:cs="Arial"/>
                <w:sz w:val="18"/>
                <w:szCs w:val="18"/>
              </w:rPr>
              <w:t>Requires guidance or assistance to engage in communication with persons of different socioeconomic and cultural backgrounds</w:t>
            </w:r>
          </w:p>
        </w:tc>
        <w:tc>
          <w:tcPr>
            <w:tcW w:w="1836" w:type="dxa"/>
          </w:tcPr>
          <w:p w14:paraId="5776E4C2" w14:textId="77777777" w:rsidR="00877453" w:rsidRPr="00B01434" w:rsidRDefault="00877453" w:rsidP="00BB2C3B">
            <w:pPr>
              <w:rPr>
                <w:rFonts w:ascii="Calibri" w:hAnsi="Calibri" w:cs="Arial"/>
                <w:sz w:val="18"/>
                <w:szCs w:val="18"/>
              </w:rPr>
            </w:pPr>
            <w:r w:rsidRPr="00B01434">
              <w:rPr>
                <w:rFonts w:ascii="Calibri" w:hAnsi="Calibri" w:cs="Arial"/>
                <w:sz w:val="18"/>
                <w:szCs w:val="18"/>
              </w:rPr>
              <w:t>Identifies and incorporates patient preference in shared decision-making in complex patient care conversations and the plan of care</w:t>
            </w:r>
          </w:p>
          <w:p w14:paraId="0732BBAC" w14:textId="77777777" w:rsidR="00877453" w:rsidRPr="00B01434" w:rsidRDefault="00877453" w:rsidP="00BB2C3B">
            <w:pPr>
              <w:rPr>
                <w:rFonts w:ascii="Calibri" w:hAnsi="Calibri" w:cs="Arial"/>
                <w:sz w:val="18"/>
                <w:szCs w:val="18"/>
              </w:rPr>
            </w:pPr>
          </w:p>
          <w:p w14:paraId="40567D1E" w14:textId="77777777" w:rsidR="00877453" w:rsidRPr="00B01434" w:rsidRDefault="00877453" w:rsidP="00BB2C3B">
            <w:pPr>
              <w:rPr>
                <w:rFonts w:ascii="Calibri" w:hAnsi="Calibri" w:cs="Arial"/>
                <w:sz w:val="18"/>
                <w:szCs w:val="18"/>
              </w:rPr>
            </w:pPr>
            <w:r w:rsidRPr="00B01434">
              <w:rPr>
                <w:rFonts w:ascii="Calibri" w:hAnsi="Calibri" w:cs="Arial"/>
                <w:sz w:val="18"/>
                <w:szCs w:val="18"/>
              </w:rPr>
              <w:t>Quickly establishes a therapeutic relationship with patients and caregivers, including persons of different socioeconomic and cultural backgrounds</w:t>
            </w:r>
          </w:p>
        </w:tc>
        <w:tc>
          <w:tcPr>
            <w:tcW w:w="1836" w:type="dxa"/>
          </w:tcPr>
          <w:p w14:paraId="510AB440" w14:textId="77777777" w:rsidR="00877453" w:rsidRPr="00B01434" w:rsidRDefault="00877453" w:rsidP="00BB2C3B">
            <w:pPr>
              <w:rPr>
                <w:rFonts w:ascii="Calibri" w:hAnsi="Calibri" w:cs="Arial"/>
                <w:sz w:val="18"/>
                <w:szCs w:val="18"/>
              </w:rPr>
            </w:pPr>
            <w:r w:rsidRPr="00B01434">
              <w:rPr>
                <w:rFonts w:ascii="Calibri" w:hAnsi="Calibri" w:cs="Arial"/>
                <w:sz w:val="18"/>
                <w:szCs w:val="18"/>
              </w:rPr>
              <w:t>Role-models effective communication and development of therapeutic relationships in both routine and challenging situations</w:t>
            </w:r>
          </w:p>
          <w:p w14:paraId="22B1D89D" w14:textId="77777777" w:rsidR="00877453" w:rsidRPr="00B01434" w:rsidRDefault="00877453" w:rsidP="00BB2C3B">
            <w:pPr>
              <w:rPr>
                <w:rFonts w:ascii="Calibri" w:hAnsi="Calibri" w:cs="Arial"/>
                <w:sz w:val="18"/>
                <w:szCs w:val="18"/>
              </w:rPr>
            </w:pPr>
          </w:p>
          <w:p w14:paraId="1BCFBEF4" w14:textId="77777777" w:rsidR="00877453" w:rsidRPr="00B01434" w:rsidRDefault="00877453" w:rsidP="00BB2C3B">
            <w:pPr>
              <w:rPr>
                <w:rFonts w:ascii="Calibri" w:hAnsi="Calibri" w:cs="Arial"/>
                <w:sz w:val="18"/>
                <w:szCs w:val="18"/>
              </w:rPr>
            </w:pPr>
            <w:r w:rsidRPr="00B01434">
              <w:rPr>
                <w:rFonts w:ascii="Calibri" w:hAnsi="Calibri" w:cs="Arial"/>
                <w:sz w:val="18"/>
                <w:szCs w:val="18"/>
              </w:rPr>
              <w:t>Models cross-cultural communication and establishes therapeutic relationships with persons of diverse socioeconomic and cultural backgrounds</w:t>
            </w:r>
          </w:p>
          <w:p w14:paraId="0BDD47CC" w14:textId="77777777" w:rsidR="00877453" w:rsidRPr="00B01434" w:rsidRDefault="00877453" w:rsidP="00BB2C3B">
            <w:pPr>
              <w:rPr>
                <w:rFonts w:ascii="Calibri" w:hAnsi="Calibri" w:cs="Arial"/>
                <w:sz w:val="18"/>
                <w:szCs w:val="18"/>
              </w:rPr>
            </w:pPr>
          </w:p>
          <w:p w14:paraId="43181694" w14:textId="77777777" w:rsidR="00877453" w:rsidRPr="00B01434" w:rsidRDefault="00877453" w:rsidP="00BB2C3B">
            <w:pPr>
              <w:rPr>
                <w:rFonts w:ascii="Calibri" w:hAnsi="Calibri" w:cs="Arial"/>
                <w:sz w:val="18"/>
                <w:szCs w:val="18"/>
              </w:rPr>
            </w:pPr>
            <w:r w:rsidRPr="00B01434">
              <w:rPr>
                <w:rFonts w:ascii="Calibri" w:hAnsi="Calibri" w:cs="Arial"/>
                <w:sz w:val="18"/>
                <w:szCs w:val="18"/>
              </w:rPr>
              <w:t>Assists others with effective communication and development of therapeutic relationships</w:t>
            </w:r>
          </w:p>
        </w:tc>
      </w:tr>
    </w:tbl>
    <w:tbl>
      <w:tblPr>
        <w:tblStyle w:val="TableGrid"/>
        <w:tblW w:w="0" w:type="auto"/>
        <w:tblLook w:val="00A0" w:firstRow="1" w:lastRow="0" w:firstColumn="1" w:lastColumn="0" w:noHBand="0" w:noVBand="0"/>
      </w:tblPr>
      <w:tblGrid>
        <w:gridCol w:w="1818"/>
        <w:gridCol w:w="1440"/>
        <w:gridCol w:w="810"/>
        <w:gridCol w:w="1080"/>
        <w:gridCol w:w="810"/>
        <w:gridCol w:w="810"/>
        <w:gridCol w:w="1080"/>
        <w:gridCol w:w="900"/>
        <w:gridCol w:w="900"/>
        <w:gridCol w:w="1350"/>
      </w:tblGrid>
      <w:tr w:rsidR="00D24E53" w:rsidRPr="003919A3" w14:paraId="2598AE1F" w14:textId="77777777">
        <w:trPr>
          <w:trHeight w:val="283"/>
        </w:trPr>
        <w:tc>
          <w:tcPr>
            <w:tcW w:w="1818" w:type="dxa"/>
          </w:tcPr>
          <w:p w14:paraId="0BE367E7" w14:textId="77777777" w:rsidR="00D24E53"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00D24E53"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440" w:type="dxa"/>
          </w:tcPr>
          <w:p w14:paraId="2E15CEC1" w14:textId="77777777" w:rsidR="00D24E53"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00D24E53"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Pr>
          <w:p w14:paraId="15A980AE" w14:textId="77777777" w:rsidR="00D24E53"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2"/>
                  <w:enabled/>
                  <w:calcOnExit w:val="0"/>
                  <w:checkBox>
                    <w:sizeAuto/>
                    <w:default w:val="0"/>
                    <w:checked w:val="0"/>
                  </w:checkBox>
                </w:ffData>
              </w:fldChar>
            </w:r>
            <w:r w:rsidR="00D24E53"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tcPr>
          <w:p w14:paraId="22BA6064" w14:textId="77777777" w:rsidR="00D24E53"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3"/>
                  <w:enabled/>
                  <w:calcOnExit w:val="0"/>
                  <w:checkBox>
                    <w:sizeAuto/>
                    <w:default w:val="0"/>
                    <w:checked w:val="0"/>
                  </w:checkBox>
                </w:ffData>
              </w:fldChar>
            </w:r>
            <w:r w:rsidR="00D24E53"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Pr>
          <w:p w14:paraId="63109340" w14:textId="77777777" w:rsidR="00D24E53"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4"/>
                  <w:enabled/>
                  <w:calcOnExit w:val="0"/>
                  <w:checkBox>
                    <w:sizeAuto/>
                    <w:default w:val="0"/>
                  </w:checkBox>
                </w:ffData>
              </w:fldChar>
            </w:r>
            <w:r w:rsidR="00D24E53"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Pr>
          <w:p w14:paraId="0DEDDD90" w14:textId="77777777" w:rsidR="00D24E53"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5"/>
                  <w:enabled/>
                  <w:calcOnExit w:val="0"/>
                  <w:checkBox>
                    <w:sizeAuto/>
                    <w:default w:val="0"/>
                  </w:checkBox>
                </w:ffData>
              </w:fldChar>
            </w:r>
            <w:r w:rsidR="00D24E53"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tcPr>
          <w:p w14:paraId="79599295" w14:textId="77777777" w:rsidR="00D24E53"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6"/>
                  <w:enabled/>
                  <w:calcOnExit w:val="0"/>
                  <w:checkBox>
                    <w:sizeAuto/>
                    <w:default w:val="0"/>
                  </w:checkBox>
                </w:ffData>
              </w:fldChar>
            </w:r>
            <w:r w:rsidR="00D24E53"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tcPr>
          <w:p w14:paraId="7C5963F3" w14:textId="77777777" w:rsidR="00D24E53"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7"/>
                  <w:enabled/>
                  <w:calcOnExit w:val="0"/>
                  <w:checkBox>
                    <w:sizeAuto/>
                    <w:default w:val="0"/>
                    <w:checked w:val="0"/>
                  </w:checkBox>
                </w:ffData>
              </w:fldChar>
            </w:r>
            <w:r w:rsidR="00D24E53"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tcPr>
          <w:p w14:paraId="0C5C4B01" w14:textId="77777777" w:rsidR="00D24E53"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00D24E53"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350" w:type="dxa"/>
          </w:tcPr>
          <w:p w14:paraId="4BB6243A" w14:textId="77777777" w:rsidR="00D24E53"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00D24E53"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r>
    </w:tbl>
    <w:p w14:paraId="6D5CA810" w14:textId="77777777" w:rsidR="00D24E53" w:rsidRDefault="00D24E53" w:rsidP="00CA41DC">
      <w:pPr>
        <w:pStyle w:val="NoSpacing"/>
      </w:pPr>
    </w:p>
    <w:p w14:paraId="16A84E9F" w14:textId="77777777" w:rsidR="001B358F" w:rsidRPr="008756AA" w:rsidRDefault="001B358F" w:rsidP="001B358F">
      <w:pPr>
        <w:pStyle w:val="NoSpacing"/>
      </w:pPr>
      <w:r>
        <w:lastRenderedPageBreak/>
        <w:t>1</w:t>
      </w:r>
      <w:r w:rsidR="001A56BB">
        <w:t>3</w:t>
      </w:r>
      <w:r>
        <w:t xml:space="preserve">. Which best describes the fellow’s communication skills with </w:t>
      </w:r>
      <w:proofErr w:type="spellStart"/>
      <w:r>
        <w:t>interprofessional</w:t>
      </w:r>
      <w:proofErr w:type="spellEnd"/>
      <w:r>
        <w:t xml:space="preserve"> team</w:t>
      </w:r>
      <w:r w:rsidRPr="008756AA">
        <w:t>s (e.g., with peers, consultants, nursing, ancillary professionals, and other support personnel)?</w:t>
      </w:r>
      <w:r>
        <w:t xml:space="preserve"> [</w:t>
      </w:r>
      <w:r w:rsidRPr="00D576DC">
        <w:rPr>
          <w:b/>
        </w:rPr>
        <w:t xml:space="preserve">Communicates effectively </w:t>
      </w:r>
      <w:proofErr w:type="spellStart"/>
      <w:r w:rsidRPr="00D576DC">
        <w:rPr>
          <w:b/>
        </w:rPr>
        <w:t>interprofessional</w:t>
      </w:r>
      <w:proofErr w:type="spellEnd"/>
      <w:r w:rsidRPr="00D576DC">
        <w:rPr>
          <w:b/>
        </w:rPr>
        <w:t xml:space="preserve"> teams (e.g., with peers, consultants, nursing, ancillary professionals, and other support personnel). (ICS2)</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8"/>
        <w:gridCol w:w="1854"/>
        <w:gridCol w:w="1836"/>
        <w:gridCol w:w="1836"/>
        <w:gridCol w:w="1836"/>
        <w:gridCol w:w="1836"/>
      </w:tblGrid>
      <w:tr w:rsidR="001B358F" w14:paraId="7B0C68F3" w14:textId="77777777" w:rsidTr="00B033CF">
        <w:tc>
          <w:tcPr>
            <w:tcW w:w="1818" w:type="dxa"/>
          </w:tcPr>
          <w:p w14:paraId="51DCF750" w14:textId="77777777" w:rsidR="001B358F" w:rsidRPr="005D6E10" w:rsidRDefault="001B358F" w:rsidP="00B033CF">
            <w:pPr>
              <w:pStyle w:val="NoSpacing"/>
              <w:jc w:val="center"/>
              <w:rPr>
                <w:sz w:val="20"/>
              </w:rPr>
            </w:pPr>
            <w:r>
              <w:rPr>
                <w:sz w:val="20"/>
              </w:rPr>
              <w:t>Not Observed</w:t>
            </w:r>
          </w:p>
        </w:tc>
        <w:tc>
          <w:tcPr>
            <w:tcW w:w="1854" w:type="dxa"/>
          </w:tcPr>
          <w:p w14:paraId="250891D4" w14:textId="77777777" w:rsidR="001B358F" w:rsidRPr="005D6E10" w:rsidRDefault="001B358F" w:rsidP="00B033CF">
            <w:pPr>
              <w:pStyle w:val="NoSpacing"/>
              <w:jc w:val="center"/>
              <w:rPr>
                <w:sz w:val="20"/>
              </w:rPr>
            </w:pPr>
            <w:r w:rsidRPr="005D6E10">
              <w:rPr>
                <w:sz w:val="20"/>
              </w:rPr>
              <w:t>Level 1</w:t>
            </w:r>
          </w:p>
        </w:tc>
        <w:tc>
          <w:tcPr>
            <w:tcW w:w="1836" w:type="dxa"/>
          </w:tcPr>
          <w:p w14:paraId="54CF3CB8" w14:textId="77777777" w:rsidR="001B358F" w:rsidRPr="005D6E10" w:rsidRDefault="001B358F" w:rsidP="00B033CF">
            <w:pPr>
              <w:pStyle w:val="NoSpacing"/>
              <w:jc w:val="center"/>
              <w:rPr>
                <w:sz w:val="20"/>
              </w:rPr>
            </w:pPr>
            <w:r w:rsidRPr="005D6E10">
              <w:rPr>
                <w:sz w:val="20"/>
              </w:rPr>
              <w:t>Level 2</w:t>
            </w:r>
          </w:p>
        </w:tc>
        <w:tc>
          <w:tcPr>
            <w:tcW w:w="1836" w:type="dxa"/>
          </w:tcPr>
          <w:p w14:paraId="2D593C5B" w14:textId="77777777" w:rsidR="001B358F" w:rsidRPr="005D6E10" w:rsidRDefault="001B358F" w:rsidP="00B033CF">
            <w:pPr>
              <w:pStyle w:val="NoSpacing"/>
              <w:jc w:val="center"/>
              <w:rPr>
                <w:sz w:val="20"/>
              </w:rPr>
            </w:pPr>
            <w:r w:rsidRPr="005D6E10">
              <w:rPr>
                <w:sz w:val="20"/>
              </w:rPr>
              <w:t>Level 3</w:t>
            </w:r>
          </w:p>
        </w:tc>
        <w:tc>
          <w:tcPr>
            <w:tcW w:w="1836" w:type="dxa"/>
          </w:tcPr>
          <w:p w14:paraId="536D3CE9" w14:textId="77777777" w:rsidR="001B358F" w:rsidRPr="005D6E10" w:rsidRDefault="001B358F" w:rsidP="00B033CF">
            <w:pPr>
              <w:pStyle w:val="NoSpacing"/>
              <w:jc w:val="center"/>
              <w:rPr>
                <w:sz w:val="20"/>
              </w:rPr>
            </w:pPr>
            <w:r w:rsidRPr="005D6E10">
              <w:rPr>
                <w:sz w:val="20"/>
              </w:rPr>
              <w:t>Level 4</w:t>
            </w:r>
          </w:p>
        </w:tc>
        <w:tc>
          <w:tcPr>
            <w:tcW w:w="1836" w:type="dxa"/>
          </w:tcPr>
          <w:p w14:paraId="20C685EC" w14:textId="77777777" w:rsidR="001B358F" w:rsidRPr="005D6E10" w:rsidRDefault="001B358F" w:rsidP="00B033CF">
            <w:pPr>
              <w:pStyle w:val="NoSpacing"/>
              <w:jc w:val="center"/>
              <w:rPr>
                <w:sz w:val="20"/>
              </w:rPr>
            </w:pPr>
            <w:r w:rsidRPr="005D6E10">
              <w:rPr>
                <w:sz w:val="20"/>
              </w:rPr>
              <w:t>Level 5</w:t>
            </w:r>
          </w:p>
        </w:tc>
      </w:tr>
      <w:tr w:rsidR="001B358F" w14:paraId="1B8D90F4" w14:textId="77777777" w:rsidTr="00B033CF">
        <w:tc>
          <w:tcPr>
            <w:tcW w:w="1818" w:type="dxa"/>
          </w:tcPr>
          <w:p w14:paraId="262337A7" w14:textId="77777777" w:rsidR="001B358F" w:rsidRPr="00B01434" w:rsidRDefault="001B358F" w:rsidP="00B033CF">
            <w:pPr>
              <w:pStyle w:val="NoSpacing"/>
            </w:pPr>
          </w:p>
        </w:tc>
        <w:tc>
          <w:tcPr>
            <w:tcW w:w="1854" w:type="dxa"/>
          </w:tcPr>
          <w:p w14:paraId="301AC16F" w14:textId="77777777" w:rsidR="001B358F" w:rsidRPr="00B01434" w:rsidRDefault="001B358F" w:rsidP="00B033CF">
            <w:pPr>
              <w:ind w:left="72" w:right="72"/>
              <w:rPr>
                <w:rFonts w:ascii="Calibri" w:hAnsi="Calibri" w:cs="Arial"/>
                <w:sz w:val="18"/>
                <w:szCs w:val="18"/>
              </w:rPr>
            </w:pPr>
            <w:r w:rsidRPr="00B01434">
              <w:rPr>
                <w:rFonts w:ascii="Calibri" w:hAnsi="Calibri" w:cs="Arial"/>
                <w:sz w:val="18"/>
                <w:szCs w:val="18"/>
              </w:rPr>
              <w:t>Utilizes communication strategies that hamper collaboration and teamwork</w:t>
            </w:r>
          </w:p>
          <w:p w14:paraId="0D7B88E8" w14:textId="77777777" w:rsidR="001B358F" w:rsidRPr="00B01434" w:rsidRDefault="001B358F" w:rsidP="00B033CF">
            <w:pPr>
              <w:ind w:left="72" w:right="72"/>
              <w:rPr>
                <w:rFonts w:ascii="Calibri" w:hAnsi="Calibri" w:cs="Arial"/>
                <w:sz w:val="18"/>
                <w:szCs w:val="18"/>
              </w:rPr>
            </w:pPr>
          </w:p>
          <w:p w14:paraId="573FEDFE" w14:textId="77777777" w:rsidR="001B358F" w:rsidRPr="00B01434" w:rsidRDefault="001B358F" w:rsidP="00B033CF">
            <w:pPr>
              <w:ind w:left="72" w:right="72"/>
              <w:rPr>
                <w:rFonts w:ascii="Calibri" w:hAnsi="Calibri" w:cs="Arial"/>
                <w:sz w:val="18"/>
                <w:szCs w:val="18"/>
              </w:rPr>
            </w:pPr>
            <w:r w:rsidRPr="00B01434">
              <w:rPr>
                <w:rFonts w:ascii="Calibri" w:hAnsi="Calibri" w:cs="Arial"/>
                <w:sz w:val="18"/>
                <w:szCs w:val="18"/>
              </w:rPr>
              <w:t>Verbal and/or non-verbal behaviors disrupt effective collaboration with team members</w:t>
            </w:r>
          </w:p>
        </w:tc>
        <w:tc>
          <w:tcPr>
            <w:tcW w:w="1836" w:type="dxa"/>
          </w:tcPr>
          <w:p w14:paraId="4A9A0E93" w14:textId="77777777" w:rsidR="001B358F" w:rsidRPr="00B01434" w:rsidRDefault="001B358F" w:rsidP="00B033CF">
            <w:pPr>
              <w:ind w:left="72"/>
              <w:rPr>
                <w:rFonts w:ascii="Calibri" w:hAnsi="Calibri" w:cs="Arial"/>
                <w:sz w:val="18"/>
                <w:szCs w:val="18"/>
              </w:rPr>
            </w:pPr>
            <w:r w:rsidRPr="00B01434">
              <w:rPr>
                <w:rFonts w:ascii="Calibri" w:hAnsi="Calibri" w:cs="Arial"/>
                <w:sz w:val="18"/>
                <w:szCs w:val="18"/>
              </w:rPr>
              <w:t>Uses unidirectional communication that fails to utilize the wisdom of team members</w:t>
            </w:r>
          </w:p>
          <w:p w14:paraId="132E0D6C" w14:textId="77777777" w:rsidR="001B358F" w:rsidRPr="00B01434" w:rsidRDefault="001B358F" w:rsidP="00B033CF">
            <w:pPr>
              <w:ind w:left="72"/>
              <w:rPr>
                <w:rFonts w:ascii="Calibri" w:hAnsi="Calibri" w:cs="Arial"/>
                <w:sz w:val="18"/>
                <w:szCs w:val="18"/>
              </w:rPr>
            </w:pPr>
          </w:p>
          <w:p w14:paraId="68C5B0EA" w14:textId="77777777" w:rsidR="001B358F" w:rsidRPr="00B01434" w:rsidRDefault="001B358F" w:rsidP="00B033CF">
            <w:pPr>
              <w:ind w:left="72"/>
              <w:rPr>
                <w:rFonts w:ascii="Calibri" w:hAnsi="Calibri" w:cs="Arial"/>
                <w:sz w:val="18"/>
                <w:szCs w:val="18"/>
              </w:rPr>
            </w:pPr>
            <w:r w:rsidRPr="00B01434">
              <w:rPr>
                <w:rFonts w:ascii="Calibri" w:hAnsi="Calibri" w:cs="Arial"/>
                <w:sz w:val="18"/>
                <w:szCs w:val="18"/>
              </w:rPr>
              <w:t>Resists offers of collaborative input</w:t>
            </w:r>
          </w:p>
        </w:tc>
        <w:tc>
          <w:tcPr>
            <w:tcW w:w="1836" w:type="dxa"/>
          </w:tcPr>
          <w:p w14:paraId="0320E232" w14:textId="77777777" w:rsidR="001B358F" w:rsidRPr="00B01434" w:rsidRDefault="001B358F" w:rsidP="00B033CF">
            <w:pPr>
              <w:rPr>
                <w:rFonts w:ascii="Calibri" w:hAnsi="Calibri" w:cs="Arial"/>
                <w:sz w:val="18"/>
                <w:szCs w:val="18"/>
              </w:rPr>
            </w:pPr>
            <w:r w:rsidRPr="00B01434">
              <w:rPr>
                <w:rFonts w:ascii="Calibri" w:hAnsi="Calibri" w:cs="Arial"/>
                <w:sz w:val="18"/>
                <w:szCs w:val="18"/>
              </w:rPr>
              <w:t>Inconsistently engages in collaborative communication with appropriate members of the team</w:t>
            </w:r>
          </w:p>
          <w:p w14:paraId="1F923BD5" w14:textId="77777777" w:rsidR="001B358F" w:rsidRPr="00B01434" w:rsidRDefault="001B358F" w:rsidP="00B033CF">
            <w:pPr>
              <w:rPr>
                <w:rFonts w:ascii="Calibri" w:hAnsi="Calibri" w:cs="Arial"/>
                <w:sz w:val="18"/>
                <w:szCs w:val="18"/>
              </w:rPr>
            </w:pPr>
          </w:p>
          <w:p w14:paraId="480E1F8A" w14:textId="77777777" w:rsidR="001B358F" w:rsidRPr="00B01434" w:rsidRDefault="001B358F" w:rsidP="00B033CF">
            <w:pPr>
              <w:rPr>
                <w:rFonts w:ascii="Calibri" w:hAnsi="Calibri"/>
                <w:sz w:val="18"/>
                <w:szCs w:val="18"/>
              </w:rPr>
            </w:pPr>
            <w:r w:rsidRPr="00B01434">
              <w:rPr>
                <w:rFonts w:ascii="Calibri" w:hAnsi="Calibri" w:cs="Arial"/>
                <w:sz w:val="18"/>
                <w:szCs w:val="18"/>
              </w:rPr>
              <w:t>Inconsistently employs verbal, non-verbal, and written communication strategies that facilitate collaborative care</w:t>
            </w:r>
          </w:p>
        </w:tc>
        <w:tc>
          <w:tcPr>
            <w:tcW w:w="1836" w:type="dxa"/>
          </w:tcPr>
          <w:p w14:paraId="60DCD4B6" w14:textId="77777777" w:rsidR="001B358F" w:rsidRPr="00B01434" w:rsidRDefault="001B358F" w:rsidP="00B033CF">
            <w:pPr>
              <w:rPr>
                <w:rFonts w:ascii="Calibri" w:hAnsi="Calibri" w:cs="Arial"/>
                <w:sz w:val="18"/>
                <w:szCs w:val="18"/>
              </w:rPr>
            </w:pPr>
            <w:r w:rsidRPr="00B01434">
              <w:rPr>
                <w:rFonts w:ascii="Calibri" w:hAnsi="Calibri" w:cs="Arial"/>
                <w:sz w:val="18"/>
                <w:szCs w:val="18"/>
              </w:rPr>
              <w:t>Consistently and actively engages in collaborative communication with all members of the team</w:t>
            </w:r>
          </w:p>
          <w:p w14:paraId="12D93352" w14:textId="77777777" w:rsidR="001B358F" w:rsidRPr="00B01434" w:rsidRDefault="001B358F" w:rsidP="00B033CF">
            <w:pPr>
              <w:rPr>
                <w:rFonts w:ascii="Calibri" w:hAnsi="Calibri" w:cs="Arial"/>
                <w:sz w:val="18"/>
                <w:szCs w:val="18"/>
              </w:rPr>
            </w:pPr>
          </w:p>
          <w:p w14:paraId="3192852A" w14:textId="77777777" w:rsidR="001B358F" w:rsidRPr="00B01434" w:rsidRDefault="001B358F" w:rsidP="00B033CF">
            <w:pPr>
              <w:rPr>
                <w:rFonts w:ascii="Calibri" w:hAnsi="Calibri" w:cs="Arial"/>
                <w:sz w:val="18"/>
                <w:szCs w:val="18"/>
              </w:rPr>
            </w:pPr>
            <w:r w:rsidRPr="00B01434">
              <w:rPr>
                <w:rFonts w:ascii="Calibri" w:hAnsi="Calibri" w:cs="Arial"/>
                <w:sz w:val="18"/>
                <w:szCs w:val="18"/>
              </w:rPr>
              <w:t>Verbal, non-verbal, and written communication consistently acts to facilitate collaboration with team members to enhance patient care</w:t>
            </w:r>
          </w:p>
        </w:tc>
        <w:tc>
          <w:tcPr>
            <w:tcW w:w="1836" w:type="dxa"/>
          </w:tcPr>
          <w:p w14:paraId="5D0B74D2" w14:textId="77777777" w:rsidR="001B358F" w:rsidRPr="00B01434" w:rsidRDefault="001B358F" w:rsidP="00B033CF">
            <w:pPr>
              <w:rPr>
                <w:rFonts w:ascii="Calibri" w:hAnsi="Calibri" w:cs="Arial"/>
                <w:sz w:val="18"/>
                <w:szCs w:val="18"/>
              </w:rPr>
            </w:pPr>
            <w:r w:rsidRPr="00B01434">
              <w:rPr>
                <w:rFonts w:ascii="Calibri" w:hAnsi="Calibri" w:cs="Arial"/>
                <w:sz w:val="18"/>
                <w:szCs w:val="18"/>
              </w:rPr>
              <w:t>Role models and teaches collaborative communication with the team to enhance patient care, even in challenging settings and with conflicting team member opinions</w:t>
            </w:r>
          </w:p>
        </w:tc>
      </w:tr>
    </w:tbl>
    <w:tbl>
      <w:tblPr>
        <w:tblStyle w:val="TableGrid"/>
        <w:tblW w:w="0" w:type="auto"/>
        <w:tblLook w:val="00A0" w:firstRow="1" w:lastRow="0" w:firstColumn="1" w:lastColumn="0" w:noHBand="0" w:noVBand="0"/>
      </w:tblPr>
      <w:tblGrid>
        <w:gridCol w:w="1818"/>
        <w:gridCol w:w="1440"/>
        <w:gridCol w:w="810"/>
        <w:gridCol w:w="1080"/>
        <w:gridCol w:w="810"/>
        <w:gridCol w:w="810"/>
        <w:gridCol w:w="1080"/>
        <w:gridCol w:w="900"/>
        <w:gridCol w:w="900"/>
        <w:gridCol w:w="1350"/>
      </w:tblGrid>
      <w:tr w:rsidR="001B358F" w:rsidRPr="003919A3" w14:paraId="4A1A80B4" w14:textId="77777777" w:rsidTr="00B033CF">
        <w:trPr>
          <w:trHeight w:val="283"/>
        </w:trPr>
        <w:tc>
          <w:tcPr>
            <w:tcW w:w="1818" w:type="dxa"/>
          </w:tcPr>
          <w:p w14:paraId="20FEB35D" w14:textId="77777777" w:rsidR="001B358F" w:rsidRPr="003919A3" w:rsidRDefault="001B358F"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440" w:type="dxa"/>
          </w:tcPr>
          <w:p w14:paraId="6633BEA4" w14:textId="77777777" w:rsidR="001B358F" w:rsidRPr="003919A3" w:rsidRDefault="001B358F"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Pr>
          <w:p w14:paraId="6A257AD5" w14:textId="77777777" w:rsidR="001B358F" w:rsidRPr="003919A3" w:rsidRDefault="001B358F"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2"/>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tcPr>
          <w:p w14:paraId="3AE634BE" w14:textId="77777777" w:rsidR="001B358F" w:rsidRPr="003919A3" w:rsidRDefault="001B358F"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3"/>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Pr>
          <w:p w14:paraId="2C821E10" w14:textId="77777777" w:rsidR="001B358F" w:rsidRPr="003919A3" w:rsidRDefault="001B358F"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4"/>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Pr>
          <w:p w14:paraId="16C818C4" w14:textId="77777777" w:rsidR="001B358F" w:rsidRPr="003919A3" w:rsidRDefault="001B358F"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5"/>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tcPr>
          <w:p w14:paraId="156ADF96" w14:textId="77777777" w:rsidR="001B358F" w:rsidRPr="003919A3" w:rsidRDefault="001B358F"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6"/>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tcPr>
          <w:p w14:paraId="401042CD" w14:textId="77777777" w:rsidR="001B358F" w:rsidRPr="003919A3" w:rsidRDefault="001B358F"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7"/>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tcPr>
          <w:p w14:paraId="4ADF8CFC" w14:textId="77777777" w:rsidR="001B358F" w:rsidRPr="003919A3" w:rsidRDefault="001B358F"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350" w:type="dxa"/>
          </w:tcPr>
          <w:p w14:paraId="7D308991" w14:textId="77777777" w:rsidR="001B358F" w:rsidRPr="003919A3" w:rsidRDefault="001B358F" w:rsidP="00B033CF">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r>
    </w:tbl>
    <w:p w14:paraId="75C84B22" w14:textId="77777777" w:rsidR="001B358F" w:rsidRDefault="001B358F" w:rsidP="001B358F">
      <w:pPr>
        <w:pStyle w:val="NoSpacing"/>
      </w:pPr>
    </w:p>
    <w:p w14:paraId="1FF75E13" w14:textId="77777777" w:rsidR="0016026A" w:rsidRDefault="0016026A" w:rsidP="001B358F">
      <w:pPr>
        <w:pStyle w:val="NoSpacing"/>
      </w:pPr>
    </w:p>
    <w:p w14:paraId="6FE0C927" w14:textId="77777777" w:rsidR="0016026A" w:rsidRDefault="0016026A" w:rsidP="001B358F">
      <w:pPr>
        <w:pStyle w:val="NoSpacing"/>
      </w:pPr>
    </w:p>
    <w:p w14:paraId="1D91DD99" w14:textId="77777777" w:rsidR="0016026A" w:rsidRDefault="0016026A" w:rsidP="001B358F">
      <w:pPr>
        <w:pStyle w:val="NoSpacing"/>
      </w:pPr>
    </w:p>
    <w:p w14:paraId="7FEEF6F1" w14:textId="77777777" w:rsidR="0016026A" w:rsidRDefault="0016026A" w:rsidP="001B358F">
      <w:pPr>
        <w:pStyle w:val="NoSpacing"/>
      </w:pPr>
    </w:p>
    <w:p w14:paraId="0D847CE1" w14:textId="77777777" w:rsidR="0016026A" w:rsidRDefault="0016026A" w:rsidP="001B358F">
      <w:pPr>
        <w:pStyle w:val="NoSpacing"/>
      </w:pPr>
    </w:p>
    <w:p w14:paraId="2EB78AFF" w14:textId="77777777" w:rsidR="0016026A" w:rsidRDefault="0016026A" w:rsidP="001B358F">
      <w:pPr>
        <w:pStyle w:val="NoSpacing"/>
      </w:pPr>
    </w:p>
    <w:p w14:paraId="525C2882" w14:textId="77777777" w:rsidR="0016026A" w:rsidRDefault="0016026A" w:rsidP="001B358F">
      <w:pPr>
        <w:pStyle w:val="NoSpacing"/>
      </w:pPr>
    </w:p>
    <w:p w14:paraId="348AF532" w14:textId="77777777" w:rsidR="0016026A" w:rsidRDefault="0016026A" w:rsidP="001B358F">
      <w:pPr>
        <w:pStyle w:val="NoSpacing"/>
      </w:pPr>
    </w:p>
    <w:p w14:paraId="51ED3D34" w14:textId="77777777" w:rsidR="001B358F" w:rsidRDefault="001B358F" w:rsidP="001B358F">
      <w:pPr>
        <w:pStyle w:val="NoSpacing"/>
        <w:rPr>
          <w:sz w:val="16"/>
          <w:szCs w:val="16"/>
        </w:rPr>
      </w:pPr>
    </w:p>
    <w:p w14:paraId="1551DD05" w14:textId="77777777" w:rsidR="00877453" w:rsidRPr="00B7312A" w:rsidRDefault="00476DAB" w:rsidP="00CA41DC">
      <w:pPr>
        <w:pStyle w:val="NoSpacing"/>
        <w:rPr>
          <w:b/>
        </w:rPr>
      </w:pPr>
      <w:r>
        <w:t>1</w:t>
      </w:r>
      <w:r w:rsidR="001A56BB">
        <w:t>4</w:t>
      </w:r>
      <w:r>
        <w:t>.</w:t>
      </w:r>
      <w:r w:rsidR="00B7312A">
        <w:t xml:space="preserve"> Which best describes the fellow’s </w:t>
      </w:r>
      <w:r w:rsidR="0016026A">
        <w:t>utilization</w:t>
      </w:r>
      <w:r w:rsidR="00B7312A">
        <w:t xml:space="preserve"> and completion of health records? </w:t>
      </w:r>
      <w:r w:rsidR="00B7312A" w:rsidRPr="00B7312A">
        <w:rPr>
          <w:b/>
        </w:rPr>
        <w:t>[</w:t>
      </w:r>
      <w:r w:rsidR="000A6811" w:rsidRPr="00665B70">
        <w:rPr>
          <w:szCs w:val="16"/>
        </w:rPr>
        <w:t>Maps to</w:t>
      </w:r>
      <w:r w:rsidR="000A6811" w:rsidRPr="00665B70">
        <w:rPr>
          <w:b/>
          <w:szCs w:val="16"/>
        </w:rPr>
        <w:t xml:space="preserve"> </w:t>
      </w:r>
      <w:r w:rsidR="00435FDF" w:rsidRPr="00B7312A">
        <w:rPr>
          <w:b/>
        </w:rPr>
        <w:t>Appropriate utilization and completion of health records (ICS3)</w:t>
      </w:r>
      <w:r w:rsidR="00B7312A" w:rsidRPr="00B7312A">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0"/>
        <w:gridCol w:w="2108"/>
        <w:gridCol w:w="1792"/>
        <w:gridCol w:w="1792"/>
        <w:gridCol w:w="1792"/>
        <w:gridCol w:w="1792"/>
      </w:tblGrid>
      <w:tr w:rsidR="00877453" w14:paraId="7508CE48" w14:textId="77777777">
        <w:tc>
          <w:tcPr>
            <w:tcW w:w="1740" w:type="dxa"/>
          </w:tcPr>
          <w:p w14:paraId="0098B63A" w14:textId="77777777" w:rsidR="00877453" w:rsidRPr="005D6E10" w:rsidRDefault="000A6811" w:rsidP="00B01434">
            <w:pPr>
              <w:pStyle w:val="NoSpacing"/>
              <w:jc w:val="center"/>
              <w:rPr>
                <w:sz w:val="20"/>
              </w:rPr>
            </w:pPr>
            <w:r>
              <w:rPr>
                <w:sz w:val="20"/>
              </w:rPr>
              <w:t>Not Observed</w:t>
            </w:r>
          </w:p>
        </w:tc>
        <w:tc>
          <w:tcPr>
            <w:tcW w:w="2108" w:type="dxa"/>
          </w:tcPr>
          <w:p w14:paraId="7D938564" w14:textId="77777777" w:rsidR="00877453" w:rsidRPr="005D6E10" w:rsidRDefault="00877453" w:rsidP="00B01434">
            <w:pPr>
              <w:pStyle w:val="NoSpacing"/>
              <w:jc w:val="center"/>
              <w:rPr>
                <w:sz w:val="20"/>
              </w:rPr>
            </w:pPr>
            <w:r w:rsidRPr="005D6E10">
              <w:rPr>
                <w:sz w:val="20"/>
              </w:rPr>
              <w:t>Level 1</w:t>
            </w:r>
          </w:p>
        </w:tc>
        <w:tc>
          <w:tcPr>
            <w:tcW w:w="1792" w:type="dxa"/>
          </w:tcPr>
          <w:p w14:paraId="1F71419F" w14:textId="77777777" w:rsidR="00877453" w:rsidRPr="005D6E10" w:rsidRDefault="00877453" w:rsidP="00B01434">
            <w:pPr>
              <w:pStyle w:val="NoSpacing"/>
              <w:jc w:val="center"/>
              <w:rPr>
                <w:sz w:val="20"/>
              </w:rPr>
            </w:pPr>
            <w:r w:rsidRPr="005D6E10">
              <w:rPr>
                <w:sz w:val="20"/>
              </w:rPr>
              <w:t>Level 2</w:t>
            </w:r>
          </w:p>
        </w:tc>
        <w:tc>
          <w:tcPr>
            <w:tcW w:w="1792" w:type="dxa"/>
          </w:tcPr>
          <w:p w14:paraId="56EF2C2E" w14:textId="77777777" w:rsidR="00877453" w:rsidRPr="005D6E10" w:rsidRDefault="00877453" w:rsidP="00B01434">
            <w:pPr>
              <w:pStyle w:val="NoSpacing"/>
              <w:jc w:val="center"/>
              <w:rPr>
                <w:sz w:val="20"/>
              </w:rPr>
            </w:pPr>
            <w:r w:rsidRPr="005D6E10">
              <w:rPr>
                <w:sz w:val="20"/>
              </w:rPr>
              <w:t>Level 3</w:t>
            </w:r>
          </w:p>
        </w:tc>
        <w:tc>
          <w:tcPr>
            <w:tcW w:w="1792" w:type="dxa"/>
          </w:tcPr>
          <w:p w14:paraId="307EBC20" w14:textId="77777777" w:rsidR="00877453" w:rsidRPr="005D6E10" w:rsidRDefault="00877453" w:rsidP="00B01434">
            <w:pPr>
              <w:pStyle w:val="NoSpacing"/>
              <w:jc w:val="center"/>
              <w:rPr>
                <w:sz w:val="20"/>
              </w:rPr>
            </w:pPr>
            <w:r w:rsidRPr="005D6E10">
              <w:rPr>
                <w:sz w:val="20"/>
              </w:rPr>
              <w:t>Level 4</w:t>
            </w:r>
          </w:p>
        </w:tc>
        <w:tc>
          <w:tcPr>
            <w:tcW w:w="1792" w:type="dxa"/>
          </w:tcPr>
          <w:p w14:paraId="0903E22F" w14:textId="77777777" w:rsidR="00877453" w:rsidRPr="005D6E10" w:rsidRDefault="00877453" w:rsidP="00B01434">
            <w:pPr>
              <w:pStyle w:val="NoSpacing"/>
              <w:jc w:val="center"/>
              <w:rPr>
                <w:sz w:val="20"/>
              </w:rPr>
            </w:pPr>
            <w:r w:rsidRPr="005D6E10">
              <w:rPr>
                <w:sz w:val="20"/>
              </w:rPr>
              <w:t>Level 5</w:t>
            </w:r>
          </w:p>
        </w:tc>
      </w:tr>
      <w:tr w:rsidR="00435FDF" w14:paraId="5ACDFA22" w14:textId="77777777">
        <w:tc>
          <w:tcPr>
            <w:tcW w:w="1740" w:type="dxa"/>
          </w:tcPr>
          <w:p w14:paraId="6DDE9C9C" w14:textId="77777777" w:rsidR="00435FDF" w:rsidRPr="00B01434" w:rsidRDefault="00435FDF" w:rsidP="00BB2C3B">
            <w:pPr>
              <w:pStyle w:val="NoSpacing"/>
            </w:pPr>
          </w:p>
        </w:tc>
        <w:tc>
          <w:tcPr>
            <w:tcW w:w="2108" w:type="dxa"/>
          </w:tcPr>
          <w:p w14:paraId="102B01A3" w14:textId="77777777" w:rsidR="00435FDF" w:rsidRPr="002242F0" w:rsidRDefault="00435FDF" w:rsidP="00435FDF">
            <w:pPr>
              <w:ind w:left="72" w:right="72"/>
              <w:rPr>
                <w:rFonts w:ascii="Calibri" w:hAnsi="Calibri"/>
                <w:sz w:val="18"/>
                <w:szCs w:val="18"/>
              </w:rPr>
            </w:pPr>
            <w:r w:rsidRPr="002242F0">
              <w:rPr>
                <w:rFonts w:ascii="Calibri" w:hAnsi="Calibri"/>
                <w:sz w:val="18"/>
                <w:szCs w:val="18"/>
              </w:rPr>
              <w:t>Provides health records that are missing significant portions of important clinical data</w:t>
            </w:r>
          </w:p>
          <w:p w14:paraId="5CEA9285" w14:textId="77777777" w:rsidR="002242F0" w:rsidRPr="002242F0" w:rsidRDefault="002242F0" w:rsidP="00435FDF">
            <w:pPr>
              <w:ind w:left="72" w:right="72"/>
              <w:rPr>
                <w:rFonts w:ascii="Calibri" w:hAnsi="Calibri"/>
                <w:sz w:val="18"/>
                <w:szCs w:val="18"/>
              </w:rPr>
            </w:pPr>
          </w:p>
          <w:p w14:paraId="2E03DD05" w14:textId="77777777" w:rsidR="00435FDF" w:rsidRPr="002242F0" w:rsidRDefault="00435FDF" w:rsidP="00435FDF">
            <w:pPr>
              <w:ind w:left="72" w:right="72"/>
              <w:rPr>
                <w:rFonts w:ascii="Calibri" w:hAnsi="Calibri" w:cs="Arial"/>
                <w:sz w:val="18"/>
                <w:szCs w:val="18"/>
              </w:rPr>
            </w:pPr>
            <w:r w:rsidRPr="002242F0">
              <w:rPr>
                <w:rFonts w:ascii="Calibri" w:hAnsi="Calibri"/>
                <w:sz w:val="18"/>
                <w:szCs w:val="18"/>
              </w:rPr>
              <w:t>Does not enter medical information and test results/interpretations into health record</w:t>
            </w:r>
          </w:p>
        </w:tc>
        <w:tc>
          <w:tcPr>
            <w:tcW w:w="1792" w:type="dxa"/>
          </w:tcPr>
          <w:p w14:paraId="6542E773" w14:textId="77777777" w:rsidR="00435FDF" w:rsidRDefault="00435FDF" w:rsidP="00093151">
            <w:pPr>
              <w:ind w:left="162"/>
              <w:rPr>
                <w:rFonts w:ascii="Calibri" w:hAnsi="Calibri"/>
                <w:sz w:val="18"/>
                <w:szCs w:val="18"/>
              </w:rPr>
            </w:pPr>
            <w:r w:rsidRPr="002242F0">
              <w:rPr>
                <w:rFonts w:ascii="Calibri" w:hAnsi="Calibri"/>
                <w:sz w:val="18"/>
                <w:szCs w:val="18"/>
              </w:rPr>
              <w:t>Health records are disorganized and inaccurate</w:t>
            </w:r>
          </w:p>
          <w:p w14:paraId="52B6106D" w14:textId="77777777" w:rsidR="002242F0" w:rsidRPr="002242F0" w:rsidRDefault="002242F0" w:rsidP="00093151">
            <w:pPr>
              <w:ind w:left="162"/>
              <w:rPr>
                <w:rFonts w:ascii="Calibri" w:hAnsi="Calibri"/>
                <w:sz w:val="18"/>
                <w:szCs w:val="18"/>
              </w:rPr>
            </w:pPr>
          </w:p>
          <w:p w14:paraId="2DA103C9" w14:textId="77777777" w:rsidR="00435FDF" w:rsidRPr="002242F0" w:rsidRDefault="00435FDF" w:rsidP="00093151">
            <w:pPr>
              <w:ind w:left="162"/>
              <w:rPr>
                <w:rFonts w:ascii="Calibri" w:hAnsi="Calibri"/>
                <w:sz w:val="18"/>
                <w:szCs w:val="18"/>
              </w:rPr>
            </w:pPr>
            <w:r w:rsidRPr="002242F0">
              <w:rPr>
                <w:rFonts w:ascii="Calibri" w:hAnsi="Calibri"/>
                <w:sz w:val="18"/>
                <w:szCs w:val="18"/>
              </w:rPr>
              <w:t>Inconsistently enters medical information and test results/ interpretations into health record</w:t>
            </w:r>
          </w:p>
        </w:tc>
        <w:tc>
          <w:tcPr>
            <w:tcW w:w="1792" w:type="dxa"/>
          </w:tcPr>
          <w:p w14:paraId="151AF5DD" w14:textId="77777777" w:rsidR="00435FDF" w:rsidRDefault="00435FDF" w:rsidP="00093151">
            <w:pPr>
              <w:ind w:left="21"/>
              <w:rPr>
                <w:rFonts w:ascii="Calibri" w:hAnsi="Calibri"/>
                <w:sz w:val="18"/>
                <w:szCs w:val="18"/>
              </w:rPr>
            </w:pPr>
            <w:r w:rsidRPr="002242F0">
              <w:rPr>
                <w:rFonts w:ascii="Calibri" w:hAnsi="Calibri"/>
                <w:sz w:val="18"/>
                <w:szCs w:val="18"/>
              </w:rPr>
              <w:t>Health records are organized and accurate, but are superficial and miss key data or fail to communicate clinical reasoning</w:t>
            </w:r>
          </w:p>
          <w:p w14:paraId="4656C978" w14:textId="77777777" w:rsidR="002242F0" w:rsidRPr="002242F0" w:rsidRDefault="002242F0" w:rsidP="00093151">
            <w:pPr>
              <w:ind w:left="21"/>
              <w:rPr>
                <w:rFonts w:ascii="Calibri" w:hAnsi="Calibri"/>
                <w:sz w:val="18"/>
                <w:szCs w:val="18"/>
              </w:rPr>
            </w:pPr>
          </w:p>
          <w:p w14:paraId="0A7BE48D" w14:textId="77777777" w:rsidR="00435FDF" w:rsidRPr="002242F0" w:rsidRDefault="00435FDF" w:rsidP="00093151">
            <w:pPr>
              <w:ind w:left="21"/>
              <w:rPr>
                <w:rFonts w:ascii="Calibri" w:hAnsi="Calibri"/>
                <w:sz w:val="18"/>
                <w:szCs w:val="18"/>
              </w:rPr>
            </w:pPr>
            <w:r w:rsidRPr="002242F0">
              <w:rPr>
                <w:rFonts w:ascii="Calibri" w:hAnsi="Calibri"/>
                <w:sz w:val="18"/>
                <w:szCs w:val="18"/>
              </w:rPr>
              <w:t>Consistently enters medical information and test results/ interpretations into health records</w:t>
            </w:r>
          </w:p>
        </w:tc>
        <w:tc>
          <w:tcPr>
            <w:tcW w:w="1792" w:type="dxa"/>
          </w:tcPr>
          <w:p w14:paraId="4DFBB489" w14:textId="77777777" w:rsidR="00435FDF" w:rsidRDefault="00435FDF" w:rsidP="00093151">
            <w:pPr>
              <w:ind w:left="72"/>
              <w:rPr>
                <w:rFonts w:ascii="Calibri" w:hAnsi="Calibri"/>
                <w:sz w:val="18"/>
                <w:szCs w:val="18"/>
              </w:rPr>
            </w:pPr>
            <w:r w:rsidRPr="002242F0">
              <w:rPr>
                <w:rFonts w:ascii="Calibri" w:hAnsi="Calibri"/>
                <w:sz w:val="18"/>
                <w:szCs w:val="18"/>
              </w:rPr>
              <w:t>Patient-specific health records are organized, timely, accurate, comprehensive, and effectively communicate clinical reasoning</w:t>
            </w:r>
          </w:p>
          <w:p w14:paraId="4C49D844" w14:textId="77777777" w:rsidR="00731E8D" w:rsidRPr="002242F0" w:rsidRDefault="00731E8D" w:rsidP="00093151">
            <w:pPr>
              <w:ind w:left="72"/>
              <w:rPr>
                <w:rFonts w:ascii="Calibri" w:hAnsi="Calibri"/>
                <w:sz w:val="18"/>
                <w:szCs w:val="18"/>
              </w:rPr>
            </w:pPr>
          </w:p>
          <w:p w14:paraId="47FA8324" w14:textId="77777777" w:rsidR="00435FDF" w:rsidRPr="002242F0" w:rsidRDefault="00435FDF" w:rsidP="00093151">
            <w:pPr>
              <w:ind w:left="72"/>
              <w:rPr>
                <w:rFonts w:ascii="Calibri" w:hAnsi="Calibri"/>
                <w:sz w:val="18"/>
                <w:szCs w:val="18"/>
              </w:rPr>
            </w:pPr>
            <w:r w:rsidRPr="002242F0">
              <w:rPr>
                <w:rFonts w:ascii="Calibri" w:hAnsi="Calibri"/>
                <w:sz w:val="18"/>
                <w:szCs w:val="18"/>
              </w:rPr>
              <w:t>Provides effective and prompt medical information and test results/ interpretations to physicians and patients</w:t>
            </w:r>
          </w:p>
        </w:tc>
        <w:tc>
          <w:tcPr>
            <w:tcW w:w="1792" w:type="dxa"/>
          </w:tcPr>
          <w:p w14:paraId="7085DF21" w14:textId="77777777" w:rsidR="00435FDF" w:rsidRPr="002242F0" w:rsidRDefault="00435FDF" w:rsidP="00093151">
            <w:pPr>
              <w:rPr>
                <w:rFonts w:ascii="Calibri" w:hAnsi="Calibri"/>
                <w:sz w:val="18"/>
                <w:szCs w:val="18"/>
              </w:rPr>
            </w:pPr>
            <w:r w:rsidRPr="002242F0">
              <w:rPr>
                <w:rFonts w:ascii="Calibri" w:hAnsi="Calibri"/>
                <w:sz w:val="18"/>
                <w:szCs w:val="18"/>
              </w:rPr>
              <w:t>Role-models and teaches importance of organized, accurate, and comprehensive health records that are succinct and patient-specific</w:t>
            </w:r>
          </w:p>
        </w:tc>
      </w:tr>
    </w:tbl>
    <w:tbl>
      <w:tblPr>
        <w:tblStyle w:val="TableGrid"/>
        <w:tblW w:w="0" w:type="auto"/>
        <w:tblLook w:val="00A0" w:firstRow="1" w:lastRow="0" w:firstColumn="1" w:lastColumn="0" w:noHBand="0" w:noVBand="0"/>
      </w:tblPr>
      <w:tblGrid>
        <w:gridCol w:w="1818"/>
        <w:gridCol w:w="1440"/>
        <w:gridCol w:w="810"/>
        <w:gridCol w:w="1080"/>
        <w:gridCol w:w="810"/>
        <w:gridCol w:w="810"/>
        <w:gridCol w:w="1080"/>
        <w:gridCol w:w="900"/>
        <w:gridCol w:w="900"/>
        <w:gridCol w:w="1350"/>
      </w:tblGrid>
      <w:tr w:rsidR="00D24E53" w:rsidRPr="003919A3" w14:paraId="4406ED2A" w14:textId="77777777">
        <w:trPr>
          <w:trHeight w:val="283"/>
        </w:trPr>
        <w:tc>
          <w:tcPr>
            <w:tcW w:w="1818" w:type="dxa"/>
          </w:tcPr>
          <w:p w14:paraId="2B01E203" w14:textId="77777777" w:rsidR="00D24E53"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00D24E53"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440" w:type="dxa"/>
          </w:tcPr>
          <w:p w14:paraId="02486A01" w14:textId="77777777" w:rsidR="00D24E53"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00D24E53"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Pr>
          <w:p w14:paraId="2F1764D5" w14:textId="77777777" w:rsidR="00D24E53"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2"/>
                  <w:enabled/>
                  <w:calcOnExit w:val="0"/>
                  <w:checkBox>
                    <w:sizeAuto/>
                    <w:default w:val="0"/>
                    <w:checked w:val="0"/>
                  </w:checkBox>
                </w:ffData>
              </w:fldChar>
            </w:r>
            <w:r w:rsidR="00D24E53"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tcPr>
          <w:p w14:paraId="2F840943" w14:textId="77777777" w:rsidR="00D24E53"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3"/>
                  <w:enabled/>
                  <w:calcOnExit w:val="0"/>
                  <w:checkBox>
                    <w:sizeAuto/>
                    <w:default w:val="0"/>
                    <w:checked w:val="0"/>
                  </w:checkBox>
                </w:ffData>
              </w:fldChar>
            </w:r>
            <w:r w:rsidR="00D24E53"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Pr>
          <w:p w14:paraId="77641D90" w14:textId="77777777" w:rsidR="00D24E53"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4"/>
                  <w:enabled/>
                  <w:calcOnExit w:val="0"/>
                  <w:checkBox>
                    <w:sizeAuto/>
                    <w:default w:val="0"/>
                  </w:checkBox>
                </w:ffData>
              </w:fldChar>
            </w:r>
            <w:r w:rsidR="00D24E53"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Pr>
          <w:p w14:paraId="56CF0F6D" w14:textId="77777777" w:rsidR="00D24E53"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5"/>
                  <w:enabled/>
                  <w:calcOnExit w:val="0"/>
                  <w:checkBox>
                    <w:sizeAuto/>
                    <w:default w:val="0"/>
                  </w:checkBox>
                </w:ffData>
              </w:fldChar>
            </w:r>
            <w:r w:rsidR="00D24E53"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tcPr>
          <w:p w14:paraId="608FBB03" w14:textId="77777777" w:rsidR="00D24E53"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6"/>
                  <w:enabled/>
                  <w:calcOnExit w:val="0"/>
                  <w:checkBox>
                    <w:sizeAuto/>
                    <w:default w:val="0"/>
                  </w:checkBox>
                </w:ffData>
              </w:fldChar>
            </w:r>
            <w:r w:rsidR="00D24E53"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tcPr>
          <w:p w14:paraId="050649F2" w14:textId="77777777" w:rsidR="00D24E53"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7"/>
                  <w:enabled/>
                  <w:calcOnExit w:val="0"/>
                  <w:checkBox>
                    <w:sizeAuto/>
                    <w:default w:val="0"/>
                    <w:checked w:val="0"/>
                  </w:checkBox>
                </w:ffData>
              </w:fldChar>
            </w:r>
            <w:r w:rsidR="00D24E53"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tcPr>
          <w:p w14:paraId="5D4F72F3" w14:textId="77777777" w:rsidR="00D24E53"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00D24E53"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350" w:type="dxa"/>
          </w:tcPr>
          <w:p w14:paraId="4BF9AA4B" w14:textId="77777777" w:rsidR="00D24E53" w:rsidRPr="003919A3" w:rsidRDefault="00090477" w:rsidP="00C43894">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00D24E53"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r>
    </w:tbl>
    <w:p w14:paraId="58C55001" w14:textId="77777777" w:rsidR="00877453" w:rsidRDefault="00877453" w:rsidP="00CA41DC">
      <w:pPr>
        <w:pStyle w:val="NoSpacing"/>
      </w:pPr>
    </w:p>
    <w:p w14:paraId="249B17D9" w14:textId="77777777" w:rsidR="000A6811" w:rsidRPr="00FD463E" w:rsidRDefault="001A56BB" w:rsidP="000A6811">
      <w:pPr>
        <w:pStyle w:val="NoSpacing"/>
        <w:rPr>
          <w:sz w:val="20"/>
          <w:szCs w:val="16"/>
        </w:rPr>
      </w:pPr>
      <w:r>
        <w:rPr>
          <w:sz w:val="20"/>
          <w:szCs w:val="16"/>
        </w:rPr>
        <w:t>15</w:t>
      </w:r>
      <w:r w:rsidR="00EE2DEB">
        <w:rPr>
          <w:sz w:val="20"/>
          <w:szCs w:val="16"/>
        </w:rPr>
        <w:t xml:space="preserve">. </w:t>
      </w:r>
      <w:r w:rsidR="000A6811" w:rsidRPr="00FD463E">
        <w:rPr>
          <w:sz w:val="20"/>
          <w:szCs w:val="16"/>
        </w:rPr>
        <w:t xml:space="preserve">What best reflects fellows overall clinical competence </w:t>
      </w:r>
      <w:r w:rsidR="00EE2DEB">
        <w:rPr>
          <w:sz w:val="20"/>
          <w:szCs w:val="16"/>
        </w:rPr>
        <w:t xml:space="preserve">as a specialist in inpatient </w:t>
      </w:r>
      <w:r w:rsidR="001B358F">
        <w:rPr>
          <w:sz w:val="20"/>
          <w:szCs w:val="16"/>
        </w:rPr>
        <w:t xml:space="preserve">transplant </w:t>
      </w:r>
      <w:r w:rsidR="000A6811" w:rsidRPr="00FD463E">
        <w:rPr>
          <w:sz w:val="20"/>
          <w:szCs w:val="16"/>
        </w:rPr>
        <w:t>medicine?</w:t>
      </w:r>
    </w:p>
    <w:p w14:paraId="6CEE9F5E" w14:textId="77777777" w:rsidR="000A6811" w:rsidRDefault="000A6811" w:rsidP="00865D1A">
      <w:pPr>
        <w:pStyle w:val="NoSpacing"/>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8"/>
        <w:gridCol w:w="1710"/>
        <w:gridCol w:w="1980"/>
        <w:gridCol w:w="1836"/>
        <w:gridCol w:w="1836"/>
        <w:gridCol w:w="1836"/>
      </w:tblGrid>
      <w:tr w:rsidR="000A6811" w14:paraId="34B9A76A" w14:textId="77777777" w:rsidTr="002D2D16">
        <w:tc>
          <w:tcPr>
            <w:tcW w:w="1818" w:type="dxa"/>
          </w:tcPr>
          <w:p w14:paraId="1964DA8D" w14:textId="77777777" w:rsidR="000A6811" w:rsidRPr="005D6E10" w:rsidRDefault="000A6811" w:rsidP="00B01434">
            <w:pPr>
              <w:pStyle w:val="NoSpacing"/>
              <w:jc w:val="center"/>
              <w:rPr>
                <w:sz w:val="20"/>
              </w:rPr>
            </w:pPr>
            <w:r>
              <w:rPr>
                <w:sz w:val="20"/>
              </w:rPr>
              <w:t>Not Observed</w:t>
            </w:r>
          </w:p>
        </w:tc>
        <w:tc>
          <w:tcPr>
            <w:tcW w:w="1710" w:type="dxa"/>
          </w:tcPr>
          <w:p w14:paraId="4D21215F" w14:textId="77777777" w:rsidR="000A6811" w:rsidRPr="005D6E10" w:rsidRDefault="000A6811" w:rsidP="00B01434">
            <w:pPr>
              <w:pStyle w:val="NoSpacing"/>
              <w:jc w:val="center"/>
              <w:rPr>
                <w:sz w:val="20"/>
              </w:rPr>
            </w:pPr>
            <w:r w:rsidRPr="005D6E10">
              <w:rPr>
                <w:sz w:val="20"/>
              </w:rPr>
              <w:t>Level 1</w:t>
            </w:r>
          </w:p>
        </w:tc>
        <w:tc>
          <w:tcPr>
            <w:tcW w:w="1980" w:type="dxa"/>
          </w:tcPr>
          <w:p w14:paraId="0B0A24AA" w14:textId="77777777" w:rsidR="000A6811" w:rsidRPr="005D6E10" w:rsidRDefault="000A6811" w:rsidP="00B01434">
            <w:pPr>
              <w:pStyle w:val="NoSpacing"/>
              <w:jc w:val="center"/>
              <w:rPr>
                <w:sz w:val="20"/>
              </w:rPr>
            </w:pPr>
            <w:r w:rsidRPr="005D6E10">
              <w:rPr>
                <w:sz w:val="20"/>
              </w:rPr>
              <w:t>Level 2</w:t>
            </w:r>
          </w:p>
        </w:tc>
        <w:tc>
          <w:tcPr>
            <w:tcW w:w="1836" w:type="dxa"/>
          </w:tcPr>
          <w:p w14:paraId="1F2D377F" w14:textId="77777777" w:rsidR="000A6811" w:rsidRPr="005D6E10" w:rsidRDefault="000A6811" w:rsidP="00B01434">
            <w:pPr>
              <w:pStyle w:val="NoSpacing"/>
              <w:jc w:val="center"/>
              <w:rPr>
                <w:sz w:val="20"/>
              </w:rPr>
            </w:pPr>
            <w:r w:rsidRPr="005D6E10">
              <w:rPr>
                <w:sz w:val="20"/>
              </w:rPr>
              <w:t>Level 3</w:t>
            </w:r>
          </w:p>
        </w:tc>
        <w:tc>
          <w:tcPr>
            <w:tcW w:w="1836" w:type="dxa"/>
          </w:tcPr>
          <w:p w14:paraId="24B6BD48" w14:textId="77777777" w:rsidR="000A6811" w:rsidRPr="005D6E10" w:rsidRDefault="000A6811" w:rsidP="00B01434">
            <w:pPr>
              <w:pStyle w:val="NoSpacing"/>
              <w:jc w:val="center"/>
              <w:rPr>
                <w:sz w:val="20"/>
              </w:rPr>
            </w:pPr>
            <w:r w:rsidRPr="005D6E10">
              <w:rPr>
                <w:sz w:val="20"/>
              </w:rPr>
              <w:t>Level 4</w:t>
            </w:r>
          </w:p>
        </w:tc>
        <w:tc>
          <w:tcPr>
            <w:tcW w:w="1836" w:type="dxa"/>
          </w:tcPr>
          <w:p w14:paraId="11884B33" w14:textId="77777777" w:rsidR="000A6811" w:rsidRPr="005D6E10" w:rsidRDefault="000A6811" w:rsidP="00B01434">
            <w:pPr>
              <w:pStyle w:val="NoSpacing"/>
              <w:jc w:val="center"/>
              <w:rPr>
                <w:sz w:val="20"/>
              </w:rPr>
            </w:pPr>
            <w:r w:rsidRPr="005D6E10">
              <w:rPr>
                <w:sz w:val="20"/>
              </w:rPr>
              <w:t>Level 5</w:t>
            </w:r>
          </w:p>
        </w:tc>
      </w:tr>
      <w:tr w:rsidR="00EE2DEB" w14:paraId="52AEAD84" w14:textId="77777777" w:rsidTr="002D2D16">
        <w:tc>
          <w:tcPr>
            <w:tcW w:w="1818" w:type="dxa"/>
          </w:tcPr>
          <w:p w14:paraId="515856B6" w14:textId="77777777" w:rsidR="00EE2DEB" w:rsidRPr="00B01434" w:rsidRDefault="00EE2DEB" w:rsidP="00BB2C3B">
            <w:pPr>
              <w:pStyle w:val="NoSpacing"/>
            </w:pPr>
          </w:p>
        </w:tc>
        <w:tc>
          <w:tcPr>
            <w:tcW w:w="1710" w:type="dxa"/>
          </w:tcPr>
          <w:p w14:paraId="45036FB7" w14:textId="77777777" w:rsidR="00EE2DEB" w:rsidRPr="00B01434" w:rsidRDefault="00EE2DEB" w:rsidP="002D2D16">
            <w:pPr>
              <w:ind w:left="72" w:right="72"/>
              <w:rPr>
                <w:rFonts w:ascii="Calibri" w:hAnsi="Calibri" w:cs="Arial"/>
                <w:sz w:val="18"/>
                <w:szCs w:val="18"/>
              </w:rPr>
            </w:pPr>
            <w:r>
              <w:rPr>
                <w:rFonts w:ascii="Calibri" w:hAnsi="Calibri" w:cs="Arial"/>
                <w:sz w:val="18"/>
                <w:szCs w:val="18"/>
              </w:rPr>
              <w:t>Consistent</w:t>
            </w:r>
            <w:r w:rsidR="002D2D16">
              <w:rPr>
                <w:rFonts w:ascii="Calibri" w:hAnsi="Calibri" w:cs="Arial"/>
                <w:sz w:val="18"/>
                <w:szCs w:val="18"/>
              </w:rPr>
              <w:t>ly unable to evaluate and manage common pulmonary diseases</w:t>
            </w:r>
          </w:p>
        </w:tc>
        <w:tc>
          <w:tcPr>
            <w:tcW w:w="1980" w:type="dxa"/>
          </w:tcPr>
          <w:p w14:paraId="2FE19307" w14:textId="77777777" w:rsidR="00EE2DEB" w:rsidRPr="00B01434" w:rsidRDefault="00EE2DEB" w:rsidP="002D2D16">
            <w:pPr>
              <w:rPr>
                <w:rFonts w:ascii="Calibri" w:hAnsi="Calibri" w:cs="Arial"/>
                <w:sz w:val="18"/>
                <w:szCs w:val="18"/>
              </w:rPr>
            </w:pPr>
            <w:r>
              <w:rPr>
                <w:rFonts w:ascii="Calibri" w:hAnsi="Calibri" w:cs="Arial"/>
                <w:sz w:val="18"/>
                <w:szCs w:val="18"/>
              </w:rPr>
              <w:t xml:space="preserve">Inconsistently able to </w:t>
            </w:r>
            <w:r>
              <w:rPr>
                <w:rFonts w:ascii="Calibri" w:hAnsi="Calibri"/>
                <w:sz w:val="18"/>
                <w:szCs w:val="18"/>
              </w:rPr>
              <w:t>effectively evaluate and manage</w:t>
            </w:r>
            <w:r w:rsidR="002D2D16">
              <w:rPr>
                <w:rFonts w:ascii="Calibri" w:hAnsi="Calibri"/>
                <w:sz w:val="18"/>
                <w:szCs w:val="18"/>
              </w:rPr>
              <w:t xml:space="preserve"> patients with</w:t>
            </w:r>
            <w:r>
              <w:rPr>
                <w:rFonts w:ascii="Calibri" w:hAnsi="Calibri"/>
                <w:sz w:val="18"/>
                <w:szCs w:val="18"/>
              </w:rPr>
              <w:t xml:space="preserve"> </w:t>
            </w:r>
            <w:r w:rsidR="002D2D16">
              <w:rPr>
                <w:rFonts w:ascii="Calibri" w:hAnsi="Calibri"/>
                <w:sz w:val="18"/>
                <w:szCs w:val="18"/>
              </w:rPr>
              <w:t>common post-transplant complications and patients with advanced pulmonary diseases</w:t>
            </w:r>
          </w:p>
        </w:tc>
        <w:tc>
          <w:tcPr>
            <w:tcW w:w="1836" w:type="dxa"/>
          </w:tcPr>
          <w:p w14:paraId="7BD23B52" w14:textId="77777777" w:rsidR="00EE2DEB" w:rsidRPr="00B01434" w:rsidRDefault="00EE2DEB" w:rsidP="00BC3E29">
            <w:pPr>
              <w:rPr>
                <w:rFonts w:ascii="Calibri" w:hAnsi="Calibri"/>
                <w:sz w:val="18"/>
                <w:szCs w:val="18"/>
              </w:rPr>
            </w:pPr>
            <w:r>
              <w:rPr>
                <w:rFonts w:ascii="Calibri" w:hAnsi="Calibri"/>
                <w:sz w:val="18"/>
                <w:szCs w:val="18"/>
              </w:rPr>
              <w:t xml:space="preserve">Consistently able to effectively evaluate and manage </w:t>
            </w:r>
            <w:r w:rsidR="002D2D16">
              <w:rPr>
                <w:rFonts w:ascii="Calibri" w:hAnsi="Calibri"/>
                <w:sz w:val="18"/>
                <w:szCs w:val="18"/>
              </w:rPr>
              <w:t>patients with common post-transplant complications and patients with advanced pulmonary diseases</w:t>
            </w:r>
          </w:p>
        </w:tc>
        <w:tc>
          <w:tcPr>
            <w:tcW w:w="1836" w:type="dxa"/>
          </w:tcPr>
          <w:p w14:paraId="4B3AB971" w14:textId="77777777" w:rsidR="00EE2DEB" w:rsidRPr="00B01434" w:rsidRDefault="00EE2DEB" w:rsidP="002D2D16">
            <w:pPr>
              <w:rPr>
                <w:rFonts w:ascii="Calibri" w:hAnsi="Calibri" w:cs="Arial"/>
                <w:sz w:val="18"/>
                <w:szCs w:val="18"/>
              </w:rPr>
            </w:pPr>
            <w:r>
              <w:rPr>
                <w:rFonts w:ascii="Calibri" w:hAnsi="Calibri"/>
                <w:sz w:val="18"/>
                <w:szCs w:val="18"/>
              </w:rPr>
              <w:t xml:space="preserve">Consistently </w:t>
            </w:r>
            <w:r w:rsidR="002D2D16">
              <w:rPr>
                <w:rFonts w:ascii="Calibri" w:hAnsi="Calibri"/>
                <w:sz w:val="18"/>
                <w:szCs w:val="18"/>
              </w:rPr>
              <w:t>able to effectively evaluate and manage patients with complex and rare post-transplant complications and patients with advanced pulmonary diseases</w:t>
            </w:r>
          </w:p>
        </w:tc>
        <w:tc>
          <w:tcPr>
            <w:tcW w:w="1836" w:type="dxa"/>
          </w:tcPr>
          <w:p w14:paraId="26E8F93F" w14:textId="77777777" w:rsidR="00EE2DEB" w:rsidRPr="00B01434" w:rsidRDefault="00EE2DEB" w:rsidP="002D2D16">
            <w:pPr>
              <w:rPr>
                <w:rFonts w:ascii="Calibri" w:hAnsi="Calibri" w:cs="Arial"/>
                <w:sz w:val="18"/>
                <w:szCs w:val="18"/>
              </w:rPr>
            </w:pPr>
            <w:r>
              <w:rPr>
                <w:rFonts w:ascii="Calibri" w:hAnsi="Calibri"/>
                <w:sz w:val="18"/>
                <w:szCs w:val="18"/>
              </w:rPr>
              <w:t xml:space="preserve">Consistently able to effectively evaluate and manage </w:t>
            </w:r>
            <w:r w:rsidRPr="00B875D6">
              <w:rPr>
                <w:rFonts w:cs="Arial"/>
                <w:sz w:val="18"/>
                <w:szCs w:val="16"/>
              </w:rPr>
              <w:t xml:space="preserve">uncommon, ambiguous, and complex </w:t>
            </w:r>
            <w:r w:rsidR="002D2D16">
              <w:rPr>
                <w:rFonts w:cs="Arial"/>
                <w:sz w:val="18"/>
                <w:szCs w:val="16"/>
              </w:rPr>
              <w:t>post-transplant complications</w:t>
            </w:r>
          </w:p>
        </w:tc>
      </w:tr>
    </w:tbl>
    <w:tbl>
      <w:tblPr>
        <w:tblStyle w:val="TableGrid"/>
        <w:tblW w:w="0" w:type="auto"/>
        <w:tblLook w:val="00A0" w:firstRow="1" w:lastRow="0" w:firstColumn="1" w:lastColumn="0" w:noHBand="0" w:noVBand="0"/>
      </w:tblPr>
      <w:tblGrid>
        <w:gridCol w:w="1818"/>
        <w:gridCol w:w="1440"/>
        <w:gridCol w:w="810"/>
        <w:gridCol w:w="1080"/>
        <w:gridCol w:w="810"/>
        <w:gridCol w:w="810"/>
        <w:gridCol w:w="1080"/>
        <w:gridCol w:w="900"/>
        <w:gridCol w:w="900"/>
        <w:gridCol w:w="1350"/>
      </w:tblGrid>
      <w:tr w:rsidR="002D2D16" w:rsidRPr="003919A3" w14:paraId="4401A702" w14:textId="77777777" w:rsidTr="003D62C6">
        <w:trPr>
          <w:trHeight w:val="283"/>
        </w:trPr>
        <w:tc>
          <w:tcPr>
            <w:tcW w:w="1818" w:type="dxa"/>
          </w:tcPr>
          <w:p w14:paraId="124393AC" w14:textId="77777777" w:rsidR="002D2D16" w:rsidRPr="003919A3" w:rsidRDefault="002D2D16" w:rsidP="003D62C6">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440" w:type="dxa"/>
          </w:tcPr>
          <w:p w14:paraId="4584E47B" w14:textId="77777777" w:rsidR="002D2D16" w:rsidRPr="003919A3" w:rsidRDefault="002D2D16" w:rsidP="003D62C6">
            <w:pPr>
              <w:jc w:val="center"/>
              <w:rPr>
                <w:rFonts w:asciiTheme="minorHAnsi" w:hAnsiTheme="minorHAnsi"/>
                <w:sz w:val="18"/>
                <w:szCs w:val="28"/>
              </w:rPr>
            </w:pPr>
            <w:r w:rsidRPr="003919A3">
              <w:rPr>
                <w:rFonts w:asciiTheme="minorHAnsi" w:hAnsiTheme="minorHAnsi"/>
                <w:sz w:val="18"/>
                <w:szCs w:val="28"/>
              </w:rPr>
              <w:fldChar w:fldCharType="begin">
                <w:ffData>
                  <w:name w:val="Check10"/>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Pr>
          <w:p w14:paraId="163E28F7" w14:textId="77777777" w:rsidR="002D2D16" w:rsidRPr="003919A3" w:rsidRDefault="002D2D16" w:rsidP="003D62C6">
            <w:pPr>
              <w:jc w:val="center"/>
              <w:rPr>
                <w:rFonts w:asciiTheme="minorHAnsi" w:hAnsiTheme="minorHAnsi"/>
                <w:sz w:val="18"/>
                <w:szCs w:val="28"/>
              </w:rPr>
            </w:pPr>
            <w:r w:rsidRPr="003919A3">
              <w:rPr>
                <w:rFonts w:asciiTheme="minorHAnsi" w:hAnsiTheme="minorHAnsi"/>
                <w:sz w:val="18"/>
                <w:szCs w:val="28"/>
              </w:rPr>
              <w:fldChar w:fldCharType="begin">
                <w:ffData>
                  <w:name w:val="Check12"/>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tcPr>
          <w:p w14:paraId="69B63CE2" w14:textId="77777777" w:rsidR="002D2D16" w:rsidRPr="003919A3" w:rsidRDefault="002D2D16" w:rsidP="003D62C6">
            <w:pPr>
              <w:jc w:val="center"/>
              <w:rPr>
                <w:rFonts w:asciiTheme="minorHAnsi" w:hAnsiTheme="minorHAnsi"/>
                <w:sz w:val="18"/>
                <w:szCs w:val="28"/>
              </w:rPr>
            </w:pPr>
            <w:r w:rsidRPr="003919A3">
              <w:rPr>
                <w:rFonts w:asciiTheme="minorHAnsi" w:hAnsiTheme="minorHAnsi"/>
                <w:sz w:val="18"/>
                <w:szCs w:val="28"/>
              </w:rPr>
              <w:fldChar w:fldCharType="begin">
                <w:ffData>
                  <w:name w:val="Check13"/>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Pr>
          <w:p w14:paraId="0F4A89F0" w14:textId="77777777" w:rsidR="002D2D16" w:rsidRPr="003919A3" w:rsidRDefault="002D2D16" w:rsidP="003D62C6">
            <w:pPr>
              <w:jc w:val="center"/>
              <w:rPr>
                <w:rFonts w:asciiTheme="minorHAnsi" w:hAnsiTheme="minorHAnsi"/>
                <w:sz w:val="18"/>
                <w:szCs w:val="28"/>
              </w:rPr>
            </w:pPr>
            <w:r w:rsidRPr="003919A3">
              <w:rPr>
                <w:rFonts w:asciiTheme="minorHAnsi" w:hAnsiTheme="minorHAnsi"/>
                <w:sz w:val="18"/>
                <w:szCs w:val="28"/>
              </w:rPr>
              <w:fldChar w:fldCharType="begin">
                <w:ffData>
                  <w:name w:val="Check14"/>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810" w:type="dxa"/>
          </w:tcPr>
          <w:p w14:paraId="399A7BE1" w14:textId="77777777" w:rsidR="002D2D16" w:rsidRPr="003919A3" w:rsidRDefault="002D2D16" w:rsidP="003D62C6">
            <w:pPr>
              <w:jc w:val="center"/>
              <w:rPr>
                <w:rFonts w:asciiTheme="minorHAnsi" w:hAnsiTheme="minorHAnsi"/>
                <w:sz w:val="18"/>
                <w:szCs w:val="28"/>
              </w:rPr>
            </w:pPr>
            <w:r w:rsidRPr="003919A3">
              <w:rPr>
                <w:rFonts w:asciiTheme="minorHAnsi" w:hAnsiTheme="minorHAnsi"/>
                <w:sz w:val="18"/>
                <w:szCs w:val="28"/>
              </w:rPr>
              <w:fldChar w:fldCharType="begin">
                <w:ffData>
                  <w:name w:val="Check15"/>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080" w:type="dxa"/>
          </w:tcPr>
          <w:p w14:paraId="768F2959" w14:textId="77777777" w:rsidR="002D2D16" w:rsidRPr="003919A3" w:rsidRDefault="002D2D16" w:rsidP="003D62C6">
            <w:pPr>
              <w:jc w:val="center"/>
              <w:rPr>
                <w:rFonts w:asciiTheme="minorHAnsi" w:hAnsiTheme="minorHAnsi"/>
                <w:sz w:val="18"/>
                <w:szCs w:val="28"/>
              </w:rPr>
            </w:pPr>
            <w:r w:rsidRPr="003919A3">
              <w:rPr>
                <w:rFonts w:asciiTheme="minorHAnsi" w:hAnsiTheme="minorHAnsi"/>
                <w:sz w:val="18"/>
                <w:szCs w:val="28"/>
              </w:rPr>
              <w:fldChar w:fldCharType="begin">
                <w:ffData>
                  <w:name w:val="Check16"/>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tcPr>
          <w:p w14:paraId="6D322787" w14:textId="77777777" w:rsidR="002D2D16" w:rsidRPr="003919A3" w:rsidRDefault="002D2D16" w:rsidP="003D62C6">
            <w:pPr>
              <w:jc w:val="center"/>
              <w:rPr>
                <w:rFonts w:asciiTheme="minorHAnsi" w:hAnsiTheme="minorHAnsi"/>
                <w:sz w:val="18"/>
                <w:szCs w:val="28"/>
              </w:rPr>
            </w:pPr>
            <w:r w:rsidRPr="003919A3">
              <w:rPr>
                <w:rFonts w:asciiTheme="minorHAnsi" w:hAnsiTheme="minorHAnsi"/>
                <w:sz w:val="18"/>
                <w:szCs w:val="28"/>
              </w:rPr>
              <w:fldChar w:fldCharType="begin">
                <w:ffData>
                  <w:name w:val="Check17"/>
                  <w:enabled/>
                  <w:calcOnExit w:val="0"/>
                  <w:checkBox>
                    <w:sizeAuto/>
                    <w:default w:val="0"/>
                    <w:checked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900" w:type="dxa"/>
          </w:tcPr>
          <w:p w14:paraId="38234AF9" w14:textId="77777777" w:rsidR="002D2D16" w:rsidRPr="003919A3" w:rsidRDefault="002D2D16" w:rsidP="003D62C6">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c>
          <w:tcPr>
            <w:tcW w:w="1350" w:type="dxa"/>
          </w:tcPr>
          <w:p w14:paraId="3CFFFFB5" w14:textId="77777777" w:rsidR="002D2D16" w:rsidRPr="003919A3" w:rsidRDefault="002D2D16" w:rsidP="003D62C6">
            <w:pPr>
              <w:jc w:val="center"/>
              <w:rPr>
                <w:rFonts w:asciiTheme="minorHAnsi" w:hAnsiTheme="minorHAnsi"/>
                <w:sz w:val="18"/>
                <w:szCs w:val="28"/>
              </w:rPr>
            </w:pPr>
            <w:r w:rsidRPr="003919A3">
              <w:rPr>
                <w:rFonts w:asciiTheme="minorHAnsi" w:hAnsiTheme="minorHAnsi"/>
                <w:sz w:val="18"/>
                <w:szCs w:val="28"/>
              </w:rPr>
              <w:fldChar w:fldCharType="begin">
                <w:ffData>
                  <w:name w:val="Check18"/>
                  <w:enabled/>
                  <w:calcOnExit w:val="0"/>
                  <w:checkBox>
                    <w:sizeAuto/>
                    <w:default w:val="0"/>
                  </w:checkBox>
                </w:ffData>
              </w:fldChar>
            </w:r>
            <w:r w:rsidRPr="003919A3">
              <w:rPr>
                <w:rFonts w:asciiTheme="minorHAnsi" w:hAnsiTheme="minorHAnsi"/>
                <w:sz w:val="18"/>
                <w:szCs w:val="28"/>
              </w:rPr>
              <w:instrText xml:space="preserve"> FORMCHECKBOX </w:instrText>
            </w:r>
            <w:r w:rsidRPr="003919A3">
              <w:rPr>
                <w:rFonts w:asciiTheme="minorHAnsi" w:hAnsiTheme="minorHAnsi"/>
                <w:sz w:val="18"/>
                <w:szCs w:val="28"/>
              </w:rPr>
            </w:r>
            <w:r w:rsidRPr="003919A3">
              <w:rPr>
                <w:rFonts w:asciiTheme="minorHAnsi" w:hAnsiTheme="minorHAnsi"/>
                <w:sz w:val="18"/>
                <w:szCs w:val="28"/>
              </w:rPr>
              <w:fldChar w:fldCharType="end"/>
            </w:r>
          </w:p>
        </w:tc>
      </w:tr>
    </w:tbl>
    <w:p w14:paraId="0E70D2EB" w14:textId="77777777" w:rsidR="00AC6701" w:rsidRDefault="00AC6701" w:rsidP="00865D1A">
      <w:pPr>
        <w:pStyle w:val="NoSpacing"/>
        <w:rPr>
          <w:sz w:val="16"/>
          <w:szCs w:val="16"/>
        </w:rPr>
      </w:pPr>
    </w:p>
    <w:p w14:paraId="19583706" w14:textId="77777777" w:rsidR="00AC6701" w:rsidRDefault="00AC6701" w:rsidP="00865D1A">
      <w:pPr>
        <w:pStyle w:val="NoSpacing"/>
        <w:rPr>
          <w:sz w:val="16"/>
          <w:szCs w:val="16"/>
        </w:rPr>
      </w:pPr>
    </w:p>
    <w:p w14:paraId="684396C0" w14:textId="77777777" w:rsidR="00AC6701" w:rsidRDefault="00AC6701" w:rsidP="00865D1A">
      <w:pPr>
        <w:pStyle w:val="NoSpacing"/>
        <w:rPr>
          <w:sz w:val="16"/>
          <w:szCs w:val="16"/>
        </w:rPr>
      </w:pPr>
    </w:p>
    <w:p w14:paraId="03FB3F16" w14:textId="77777777" w:rsidR="00893BCA" w:rsidRPr="00157E4E" w:rsidRDefault="00050B0D" w:rsidP="00CA41DC">
      <w:pPr>
        <w:pStyle w:val="NoSpacing"/>
        <w:rPr>
          <w:b/>
        </w:rPr>
      </w:pPr>
      <w:r>
        <w:rPr>
          <w:b/>
        </w:rPr>
        <w:lastRenderedPageBreak/>
        <w:t xml:space="preserve">If level 1 </w:t>
      </w:r>
      <w:r w:rsidRPr="00157E4E">
        <w:rPr>
          <w:b/>
        </w:rPr>
        <w:t>was selected for any of the above, please explain</w:t>
      </w:r>
      <w:r>
        <w:rPr>
          <w:b/>
        </w:rPr>
        <w:t xml:space="preserve"> (CONFIDENTIAL and will not be shown to fellow)</w:t>
      </w:r>
    </w:p>
    <w:tbl>
      <w:tblPr>
        <w:tblStyle w:val="TableGrid"/>
        <w:tblW w:w="0" w:type="auto"/>
        <w:tblLook w:val="00A0" w:firstRow="1" w:lastRow="0" w:firstColumn="1" w:lastColumn="0" w:noHBand="0" w:noVBand="0"/>
      </w:tblPr>
      <w:tblGrid>
        <w:gridCol w:w="11016"/>
      </w:tblGrid>
      <w:tr w:rsidR="00893BCA" w14:paraId="39D674A0" w14:textId="77777777">
        <w:tc>
          <w:tcPr>
            <w:tcW w:w="11016" w:type="dxa"/>
          </w:tcPr>
          <w:p w14:paraId="58AFE1B8" w14:textId="77777777" w:rsidR="00893BCA" w:rsidRDefault="00893BCA" w:rsidP="00CA41DC">
            <w:pPr>
              <w:pStyle w:val="NoSpacing"/>
            </w:pPr>
          </w:p>
          <w:p w14:paraId="6E73288E" w14:textId="77777777" w:rsidR="00893BCA" w:rsidRDefault="00893BCA" w:rsidP="00CA41DC">
            <w:pPr>
              <w:pStyle w:val="NoSpacing"/>
            </w:pPr>
          </w:p>
          <w:p w14:paraId="52E7D22F" w14:textId="77777777" w:rsidR="00F701D1" w:rsidRDefault="00F701D1" w:rsidP="00CA41DC">
            <w:pPr>
              <w:pStyle w:val="NoSpacing"/>
            </w:pPr>
          </w:p>
          <w:p w14:paraId="227745FE" w14:textId="77777777" w:rsidR="00F701D1" w:rsidRDefault="00F701D1" w:rsidP="00CA41DC">
            <w:pPr>
              <w:pStyle w:val="NoSpacing"/>
            </w:pPr>
          </w:p>
          <w:p w14:paraId="54C4F0D9" w14:textId="77777777" w:rsidR="00893BCA" w:rsidRDefault="00893BCA" w:rsidP="00CA41DC">
            <w:pPr>
              <w:pStyle w:val="NoSpacing"/>
            </w:pPr>
          </w:p>
          <w:p w14:paraId="22588AED" w14:textId="77777777" w:rsidR="00893BCA" w:rsidRDefault="00893BCA" w:rsidP="00CA41DC">
            <w:pPr>
              <w:pStyle w:val="NoSpacing"/>
            </w:pPr>
          </w:p>
        </w:tc>
      </w:tr>
    </w:tbl>
    <w:p w14:paraId="7344DF62" w14:textId="77777777" w:rsidR="000A6811" w:rsidRDefault="000A6811" w:rsidP="00157E4E">
      <w:pPr>
        <w:pStyle w:val="NoSpacing"/>
      </w:pPr>
    </w:p>
    <w:p w14:paraId="343ABAD2" w14:textId="77777777" w:rsidR="00157E4E" w:rsidRPr="000A6811" w:rsidRDefault="000A6811" w:rsidP="00157E4E">
      <w:pPr>
        <w:pStyle w:val="NoSpacing"/>
        <w:rPr>
          <w:b/>
        </w:rPr>
      </w:pPr>
      <w:r w:rsidRPr="009D79D3">
        <w:rPr>
          <w:b/>
        </w:rPr>
        <w:t>If level 5 was selected for any of the above, please explain (will be shared with fellow)</w:t>
      </w:r>
    </w:p>
    <w:tbl>
      <w:tblPr>
        <w:tblStyle w:val="TableGrid"/>
        <w:tblW w:w="0" w:type="auto"/>
        <w:tblLook w:val="00A0" w:firstRow="1" w:lastRow="0" w:firstColumn="1" w:lastColumn="0" w:noHBand="0" w:noVBand="0"/>
      </w:tblPr>
      <w:tblGrid>
        <w:gridCol w:w="11016"/>
      </w:tblGrid>
      <w:tr w:rsidR="000A6811" w:rsidRPr="000A6811" w14:paraId="0654B4B5" w14:textId="77777777">
        <w:tc>
          <w:tcPr>
            <w:tcW w:w="11016" w:type="dxa"/>
          </w:tcPr>
          <w:p w14:paraId="4C1DECD2" w14:textId="77777777" w:rsidR="000A6811" w:rsidRDefault="000A6811" w:rsidP="00157E4E">
            <w:pPr>
              <w:pStyle w:val="NoSpacing"/>
            </w:pPr>
          </w:p>
          <w:p w14:paraId="331308A9" w14:textId="77777777" w:rsidR="000A6811" w:rsidRDefault="000A6811" w:rsidP="00157E4E">
            <w:pPr>
              <w:pStyle w:val="NoSpacing"/>
            </w:pPr>
          </w:p>
          <w:p w14:paraId="7C400319" w14:textId="77777777" w:rsidR="000A6811" w:rsidRDefault="000A6811" w:rsidP="00157E4E">
            <w:pPr>
              <w:pStyle w:val="NoSpacing"/>
            </w:pPr>
          </w:p>
          <w:p w14:paraId="3EC3CFC4" w14:textId="77777777" w:rsidR="000A6811" w:rsidRDefault="000A6811" w:rsidP="00157E4E">
            <w:pPr>
              <w:pStyle w:val="NoSpacing"/>
            </w:pPr>
          </w:p>
          <w:p w14:paraId="79066B71" w14:textId="77777777" w:rsidR="000A6811" w:rsidRPr="000A6811" w:rsidRDefault="000A6811" w:rsidP="00157E4E">
            <w:pPr>
              <w:pStyle w:val="NoSpacing"/>
            </w:pPr>
          </w:p>
        </w:tc>
      </w:tr>
    </w:tbl>
    <w:p w14:paraId="7AA53188" w14:textId="77777777" w:rsidR="00157E4E" w:rsidRPr="00F701D1" w:rsidRDefault="00157E4E" w:rsidP="00157E4E">
      <w:pPr>
        <w:pStyle w:val="NoSpacing"/>
        <w:rPr>
          <w:b/>
        </w:rPr>
      </w:pPr>
      <w:r w:rsidRPr="00F701D1">
        <w:rPr>
          <w:b/>
        </w:rPr>
        <w:t>Comments</w:t>
      </w:r>
      <w:r>
        <w:rPr>
          <w:b/>
        </w:rPr>
        <w:t xml:space="preserve"> to be shared with fellow</w:t>
      </w:r>
    </w:p>
    <w:tbl>
      <w:tblPr>
        <w:tblStyle w:val="TableGrid"/>
        <w:tblW w:w="0" w:type="auto"/>
        <w:tblLook w:val="00A0" w:firstRow="1" w:lastRow="0" w:firstColumn="1" w:lastColumn="0" w:noHBand="0" w:noVBand="0"/>
      </w:tblPr>
      <w:tblGrid>
        <w:gridCol w:w="11016"/>
      </w:tblGrid>
      <w:tr w:rsidR="00157E4E" w14:paraId="3E2E19E7" w14:textId="77777777">
        <w:tc>
          <w:tcPr>
            <w:tcW w:w="11016" w:type="dxa"/>
          </w:tcPr>
          <w:p w14:paraId="2E6A2DF0" w14:textId="77777777" w:rsidR="00157E4E" w:rsidRDefault="00157E4E" w:rsidP="005975C3">
            <w:pPr>
              <w:pStyle w:val="NoSpacing"/>
            </w:pPr>
          </w:p>
          <w:p w14:paraId="3A7109A8" w14:textId="77777777" w:rsidR="00157E4E" w:rsidRDefault="00157E4E" w:rsidP="005975C3">
            <w:pPr>
              <w:pStyle w:val="NoSpacing"/>
            </w:pPr>
          </w:p>
          <w:p w14:paraId="1D8C5816" w14:textId="77777777" w:rsidR="00157E4E" w:rsidRDefault="00157E4E" w:rsidP="005975C3">
            <w:pPr>
              <w:pStyle w:val="NoSpacing"/>
            </w:pPr>
          </w:p>
          <w:p w14:paraId="2C1C069B" w14:textId="77777777" w:rsidR="00157E4E" w:rsidRDefault="00157E4E" w:rsidP="005975C3">
            <w:pPr>
              <w:pStyle w:val="NoSpacing"/>
            </w:pPr>
          </w:p>
          <w:p w14:paraId="4A362E24" w14:textId="77777777" w:rsidR="00157E4E" w:rsidRDefault="00157E4E" w:rsidP="005975C3">
            <w:pPr>
              <w:pStyle w:val="NoSpacing"/>
            </w:pPr>
          </w:p>
          <w:p w14:paraId="1B950002" w14:textId="77777777" w:rsidR="00157E4E" w:rsidRDefault="00157E4E" w:rsidP="005975C3">
            <w:pPr>
              <w:pStyle w:val="NoSpacing"/>
            </w:pPr>
          </w:p>
        </w:tc>
      </w:tr>
    </w:tbl>
    <w:p w14:paraId="09A49035" w14:textId="77777777" w:rsidR="00157E4E" w:rsidRDefault="00157E4E" w:rsidP="00157E4E">
      <w:pPr>
        <w:pStyle w:val="NoSpacing"/>
      </w:pPr>
    </w:p>
    <w:p w14:paraId="093CFA34" w14:textId="77777777" w:rsidR="00157E4E" w:rsidRPr="00605BF0" w:rsidRDefault="00157E4E" w:rsidP="00157E4E">
      <w:pPr>
        <w:pStyle w:val="NoSpacing"/>
        <w:rPr>
          <w:b/>
        </w:rPr>
      </w:pPr>
      <w:r w:rsidRPr="00605BF0">
        <w:rPr>
          <w:b/>
        </w:rPr>
        <w:t xml:space="preserve">Was verbal feedback provided to the fellow? </w:t>
      </w:r>
    </w:p>
    <w:p w14:paraId="0357522B" w14:textId="77777777" w:rsidR="00732402" w:rsidRDefault="00157E4E" w:rsidP="00CA41DC">
      <w:pPr>
        <w:pStyle w:val="NoSpacing"/>
      </w:pPr>
      <w:r>
        <w:t>Yes/No (radio button)</w:t>
      </w:r>
      <w:bookmarkStart w:id="0" w:name="_GoBack"/>
      <w:bookmarkEnd w:id="0"/>
    </w:p>
    <w:sectPr w:rsidR="00732402" w:rsidSect="0016026A">
      <w:footerReference w:type="default" r:id="rId8"/>
      <w:pgSz w:w="12240" w:h="15840"/>
      <w:pgMar w:top="630" w:right="720" w:bottom="540" w:left="720" w:header="72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0A9C8" w14:textId="77777777" w:rsidR="0016026A" w:rsidRDefault="0016026A" w:rsidP="0016026A">
      <w:r>
        <w:separator/>
      </w:r>
    </w:p>
  </w:endnote>
  <w:endnote w:type="continuationSeparator" w:id="0">
    <w:p w14:paraId="585EFD45" w14:textId="77777777" w:rsidR="0016026A" w:rsidRDefault="0016026A" w:rsidP="0016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D8DFC" w14:textId="77777777" w:rsidR="0016026A" w:rsidRPr="0016026A" w:rsidRDefault="0016026A" w:rsidP="0016026A">
    <w:pPr>
      <w:pStyle w:val="Footer"/>
      <w:rPr>
        <w:rFonts w:asciiTheme="majorHAnsi" w:hAnsiTheme="majorHAnsi"/>
        <w:sz w:val="16"/>
        <w:szCs w:val="16"/>
      </w:rPr>
    </w:pPr>
    <w:r w:rsidRPr="0016026A">
      <w:rPr>
        <w:rStyle w:val="Strong"/>
        <w:rFonts w:asciiTheme="majorHAnsi" w:eastAsia="Times New Roman" w:hAnsiTheme="majorHAnsi"/>
        <w:sz w:val="16"/>
        <w:szCs w:val="16"/>
      </w:rPr>
      <w:t xml:space="preserve">© 2015 </w:t>
    </w:r>
    <w:r w:rsidRPr="0016026A">
      <w:rPr>
        <w:rFonts w:asciiTheme="majorHAnsi" w:eastAsiaTheme="minorHAnsi" w:hAnsiTheme="majorHAnsi" w:cs="Helvetica"/>
        <w:b/>
        <w:sz w:val="16"/>
        <w:szCs w:val="16"/>
      </w:rPr>
      <w:t>Pulmonary and Critical Care Fellowship Training Program at Columbia University</w:t>
    </w:r>
  </w:p>
  <w:p w14:paraId="335CD38A" w14:textId="77777777" w:rsidR="0016026A" w:rsidRDefault="0016026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7F4B7" w14:textId="77777777" w:rsidR="0016026A" w:rsidRDefault="0016026A" w:rsidP="0016026A">
      <w:r>
        <w:separator/>
      </w:r>
    </w:p>
  </w:footnote>
  <w:footnote w:type="continuationSeparator" w:id="0">
    <w:p w14:paraId="124CC24E" w14:textId="77777777" w:rsidR="0016026A" w:rsidRDefault="0016026A" w:rsidP="0016026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E2F15"/>
    <w:multiLevelType w:val="hybridMultilevel"/>
    <w:tmpl w:val="3294C182"/>
    <w:lvl w:ilvl="0" w:tplc="4E8A627A">
      <w:start w:val="1"/>
      <w:numFmt w:val="lowerLetter"/>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A41DC"/>
    <w:rsid w:val="00001E6E"/>
    <w:rsid w:val="0002181C"/>
    <w:rsid w:val="00045D05"/>
    <w:rsid w:val="00050B0D"/>
    <w:rsid w:val="0005629D"/>
    <w:rsid w:val="00073EA8"/>
    <w:rsid w:val="000764C2"/>
    <w:rsid w:val="00082683"/>
    <w:rsid w:val="000845A1"/>
    <w:rsid w:val="00090477"/>
    <w:rsid w:val="00093151"/>
    <w:rsid w:val="000A3068"/>
    <w:rsid w:val="000A6811"/>
    <w:rsid w:val="000C16E2"/>
    <w:rsid w:val="000D015A"/>
    <w:rsid w:val="000D699C"/>
    <w:rsid w:val="000E4991"/>
    <w:rsid w:val="00111D2D"/>
    <w:rsid w:val="0011590C"/>
    <w:rsid w:val="00123A31"/>
    <w:rsid w:val="001426E5"/>
    <w:rsid w:val="00144993"/>
    <w:rsid w:val="00157E4E"/>
    <w:rsid w:val="0016026A"/>
    <w:rsid w:val="00166674"/>
    <w:rsid w:val="00180220"/>
    <w:rsid w:val="001878EB"/>
    <w:rsid w:val="001A143A"/>
    <w:rsid w:val="001A369D"/>
    <w:rsid w:val="001A3926"/>
    <w:rsid w:val="001A56BB"/>
    <w:rsid w:val="001B358F"/>
    <w:rsid w:val="001C1AB4"/>
    <w:rsid w:val="001D5B1E"/>
    <w:rsid w:val="00213EDC"/>
    <w:rsid w:val="002242F0"/>
    <w:rsid w:val="0025431A"/>
    <w:rsid w:val="002609D3"/>
    <w:rsid w:val="00263A72"/>
    <w:rsid w:val="00265C3F"/>
    <w:rsid w:val="00271F5A"/>
    <w:rsid w:val="002A3ADF"/>
    <w:rsid w:val="002D2D16"/>
    <w:rsid w:val="002E3192"/>
    <w:rsid w:val="00305848"/>
    <w:rsid w:val="00312E36"/>
    <w:rsid w:val="00316396"/>
    <w:rsid w:val="003175BC"/>
    <w:rsid w:val="00321EC5"/>
    <w:rsid w:val="00321ED6"/>
    <w:rsid w:val="0032493F"/>
    <w:rsid w:val="00342AFB"/>
    <w:rsid w:val="00357BD1"/>
    <w:rsid w:val="00361848"/>
    <w:rsid w:val="00380EE3"/>
    <w:rsid w:val="00386176"/>
    <w:rsid w:val="00391659"/>
    <w:rsid w:val="003A7AA7"/>
    <w:rsid w:val="003E0E03"/>
    <w:rsid w:val="0041175A"/>
    <w:rsid w:val="0042766C"/>
    <w:rsid w:val="00431594"/>
    <w:rsid w:val="00435FDF"/>
    <w:rsid w:val="00436CB9"/>
    <w:rsid w:val="00463238"/>
    <w:rsid w:val="0047486B"/>
    <w:rsid w:val="00476DAB"/>
    <w:rsid w:val="0049154A"/>
    <w:rsid w:val="004969C2"/>
    <w:rsid w:val="004A1C0C"/>
    <w:rsid w:val="004A3F1C"/>
    <w:rsid w:val="004B4DAB"/>
    <w:rsid w:val="004D0039"/>
    <w:rsid w:val="004D102A"/>
    <w:rsid w:val="004E07BD"/>
    <w:rsid w:val="0050633C"/>
    <w:rsid w:val="0051158E"/>
    <w:rsid w:val="00513B67"/>
    <w:rsid w:val="00516080"/>
    <w:rsid w:val="00522416"/>
    <w:rsid w:val="00537FF0"/>
    <w:rsid w:val="00555217"/>
    <w:rsid w:val="00555908"/>
    <w:rsid w:val="005606BA"/>
    <w:rsid w:val="00561958"/>
    <w:rsid w:val="005951B4"/>
    <w:rsid w:val="005975C3"/>
    <w:rsid w:val="005B04B9"/>
    <w:rsid w:val="005B78C4"/>
    <w:rsid w:val="005C4553"/>
    <w:rsid w:val="005D345A"/>
    <w:rsid w:val="005D6E10"/>
    <w:rsid w:val="005E1D11"/>
    <w:rsid w:val="005E3695"/>
    <w:rsid w:val="00603923"/>
    <w:rsid w:val="00605056"/>
    <w:rsid w:val="00605BF0"/>
    <w:rsid w:val="00616C30"/>
    <w:rsid w:val="00630641"/>
    <w:rsid w:val="00646AFE"/>
    <w:rsid w:val="0066082F"/>
    <w:rsid w:val="0069116E"/>
    <w:rsid w:val="006B5232"/>
    <w:rsid w:val="006C6385"/>
    <w:rsid w:val="006E7AB2"/>
    <w:rsid w:val="006F1350"/>
    <w:rsid w:val="006F5A1C"/>
    <w:rsid w:val="00704C3A"/>
    <w:rsid w:val="007223FF"/>
    <w:rsid w:val="00723665"/>
    <w:rsid w:val="0072774A"/>
    <w:rsid w:val="00731E8D"/>
    <w:rsid w:val="00732402"/>
    <w:rsid w:val="00734474"/>
    <w:rsid w:val="0075532A"/>
    <w:rsid w:val="00761F8E"/>
    <w:rsid w:val="007638E1"/>
    <w:rsid w:val="00774CE8"/>
    <w:rsid w:val="00790985"/>
    <w:rsid w:val="00791123"/>
    <w:rsid w:val="007C30B0"/>
    <w:rsid w:val="007C5D9A"/>
    <w:rsid w:val="007F2949"/>
    <w:rsid w:val="00807D25"/>
    <w:rsid w:val="008631FB"/>
    <w:rsid w:val="00865D1A"/>
    <w:rsid w:val="00866EE1"/>
    <w:rsid w:val="008756AA"/>
    <w:rsid w:val="00877453"/>
    <w:rsid w:val="00887B20"/>
    <w:rsid w:val="00893BCA"/>
    <w:rsid w:val="008A2248"/>
    <w:rsid w:val="008D6547"/>
    <w:rsid w:val="008F3457"/>
    <w:rsid w:val="0091018E"/>
    <w:rsid w:val="00911C00"/>
    <w:rsid w:val="00927F0B"/>
    <w:rsid w:val="00964F98"/>
    <w:rsid w:val="00973F49"/>
    <w:rsid w:val="009A39A2"/>
    <w:rsid w:val="009B3575"/>
    <w:rsid w:val="009B5D99"/>
    <w:rsid w:val="009E01AA"/>
    <w:rsid w:val="009E6C91"/>
    <w:rsid w:val="00A03936"/>
    <w:rsid w:val="00A141E1"/>
    <w:rsid w:val="00A44939"/>
    <w:rsid w:val="00A6343D"/>
    <w:rsid w:val="00A7106C"/>
    <w:rsid w:val="00A7111B"/>
    <w:rsid w:val="00A71235"/>
    <w:rsid w:val="00A7382A"/>
    <w:rsid w:val="00A91D97"/>
    <w:rsid w:val="00AA143B"/>
    <w:rsid w:val="00AB7BB5"/>
    <w:rsid w:val="00AC1DF9"/>
    <w:rsid w:val="00AC6701"/>
    <w:rsid w:val="00B01434"/>
    <w:rsid w:val="00B0214E"/>
    <w:rsid w:val="00B15E5B"/>
    <w:rsid w:val="00B37214"/>
    <w:rsid w:val="00B43E26"/>
    <w:rsid w:val="00B543FD"/>
    <w:rsid w:val="00B7312A"/>
    <w:rsid w:val="00B74043"/>
    <w:rsid w:val="00B8289E"/>
    <w:rsid w:val="00B875D6"/>
    <w:rsid w:val="00B92169"/>
    <w:rsid w:val="00BA0A18"/>
    <w:rsid w:val="00BA3013"/>
    <w:rsid w:val="00BB0423"/>
    <w:rsid w:val="00BB2C3B"/>
    <w:rsid w:val="00BB74D6"/>
    <w:rsid w:val="00BC3E29"/>
    <w:rsid w:val="00BD549F"/>
    <w:rsid w:val="00BE32FB"/>
    <w:rsid w:val="00C435E6"/>
    <w:rsid w:val="00C43894"/>
    <w:rsid w:val="00C74E4E"/>
    <w:rsid w:val="00C80874"/>
    <w:rsid w:val="00CA39F2"/>
    <w:rsid w:val="00CA41DC"/>
    <w:rsid w:val="00CC2FB4"/>
    <w:rsid w:val="00CE3813"/>
    <w:rsid w:val="00CF3745"/>
    <w:rsid w:val="00D06346"/>
    <w:rsid w:val="00D116BF"/>
    <w:rsid w:val="00D2459F"/>
    <w:rsid w:val="00D24E53"/>
    <w:rsid w:val="00D308F8"/>
    <w:rsid w:val="00D34C30"/>
    <w:rsid w:val="00D521E9"/>
    <w:rsid w:val="00D53DAD"/>
    <w:rsid w:val="00D576DC"/>
    <w:rsid w:val="00D627FC"/>
    <w:rsid w:val="00D63044"/>
    <w:rsid w:val="00D9712E"/>
    <w:rsid w:val="00DA540B"/>
    <w:rsid w:val="00DB60D8"/>
    <w:rsid w:val="00DB6C41"/>
    <w:rsid w:val="00DC4B01"/>
    <w:rsid w:val="00DD1C00"/>
    <w:rsid w:val="00DE3A2D"/>
    <w:rsid w:val="00DF66F5"/>
    <w:rsid w:val="00E03851"/>
    <w:rsid w:val="00E227DA"/>
    <w:rsid w:val="00E53DDD"/>
    <w:rsid w:val="00E623CC"/>
    <w:rsid w:val="00E63E4B"/>
    <w:rsid w:val="00E64191"/>
    <w:rsid w:val="00E673A2"/>
    <w:rsid w:val="00E97ABA"/>
    <w:rsid w:val="00EB0E3B"/>
    <w:rsid w:val="00EB464C"/>
    <w:rsid w:val="00EC0098"/>
    <w:rsid w:val="00EE2DEB"/>
    <w:rsid w:val="00F104A1"/>
    <w:rsid w:val="00F113D1"/>
    <w:rsid w:val="00F60D85"/>
    <w:rsid w:val="00F701D1"/>
    <w:rsid w:val="00F77816"/>
    <w:rsid w:val="00F77CDD"/>
    <w:rsid w:val="00F87530"/>
    <w:rsid w:val="00FA3F8C"/>
    <w:rsid w:val="00FB28FD"/>
    <w:rsid w:val="00FC5F76"/>
    <w:rsid w:val="00FD3291"/>
    <w:rsid w:val="00FD76D3"/>
    <w:rsid w:val="00FF400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613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276">
    <w:lsdException w:name="footer" w:uiPriority="99"/>
    <w:lsdException w:name="Strong" w:uiPriority="22" w:qFormat="1"/>
  </w:latentStyles>
  <w:style w:type="paragraph" w:default="1" w:styleId="Normal">
    <w:name w:val="Normal"/>
    <w:qFormat/>
    <w:rsid w:val="00166674"/>
    <w:rPr>
      <w:rFonts w:ascii="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A41DC"/>
  </w:style>
  <w:style w:type="paragraph" w:styleId="BalloonText">
    <w:name w:val="Balloon Text"/>
    <w:basedOn w:val="Normal"/>
    <w:link w:val="BalloonTextChar"/>
    <w:uiPriority w:val="99"/>
    <w:semiHidden/>
    <w:rsid w:val="00CA41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1DC"/>
    <w:rPr>
      <w:rFonts w:ascii="Tahoma" w:hAnsi="Tahoma" w:cs="Tahoma"/>
      <w:sz w:val="16"/>
      <w:szCs w:val="16"/>
    </w:rPr>
  </w:style>
  <w:style w:type="table" w:styleId="TableGrid">
    <w:name w:val="Table Grid"/>
    <w:basedOn w:val="TableNormal"/>
    <w:uiPriority w:val="99"/>
    <w:rsid w:val="00513B6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66674"/>
    <w:pPr>
      <w:tabs>
        <w:tab w:val="center" w:pos="4320"/>
        <w:tab w:val="right" w:pos="8640"/>
      </w:tabs>
    </w:pPr>
  </w:style>
  <w:style w:type="character" w:customStyle="1" w:styleId="HeaderChar">
    <w:name w:val="Header Char"/>
    <w:basedOn w:val="DefaultParagraphFont"/>
    <w:link w:val="Header"/>
    <w:uiPriority w:val="99"/>
    <w:locked/>
    <w:rsid w:val="00166674"/>
    <w:rPr>
      <w:rFonts w:ascii="Cambria" w:eastAsia="Times New Roman" w:hAnsi="Cambria" w:cs="Times New Roman"/>
      <w:sz w:val="24"/>
      <w:szCs w:val="24"/>
    </w:rPr>
  </w:style>
  <w:style w:type="paragraph" w:customStyle="1" w:styleId="Default">
    <w:name w:val="Default"/>
    <w:uiPriority w:val="99"/>
    <w:rsid w:val="00723665"/>
    <w:pPr>
      <w:autoSpaceDE w:val="0"/>
      <w:autoSpaceDN w:val="0"/>
      <w:adjustRightInd w:val="0"/>
    </w:pPr>
    <w:rPr>
      <w:rFonts w:cs="Calibri"/>
      <w:color w:val="000000"/>
      <w:sz w:val="24"/>
      <w:szCs w:val="24"/>
    </w:rPr>
  </w:style>
  <w:style w:type="character" w:styleId="CommentReference">
    <w:name w:val="annotation reference"/>
    <w:basedOn w:val="DefaultParagraphFont"/>
    <w:uiPriority w:val="99"/>
    <w:semiHidden/>
    <w:rsid w:val="00DE3A2D"/>
    <w:rPr>
      <w:rFonts w:cs="Times New Roman"/>
      <w:sz w:val="16"/>
      <w:szCs w:val="16"/>
    </w:rPr>
  </w:style>
  <w:style w:type="paragraph" w:styleId="CommentText">
    <w:name w:val="annotation text"/>
    <w:basedOn w:val="Normal"/>
    <w:link w:val="CommentTextChar"/>
    <w:uiPriority w:val="99"/>
    <w:semiHidden/>
    <w:rsid w:val="00DE3A2D"/>
    <w:rPr>
      <w:sz w:val="20"/>
      <w:szCs w:val="20"/>
    </w:rPr>
  </w:style>
  <w:style w:type="character" w:customStyle="1" w:styleId="CommentTextChar">
    <w:name w:val="Comment Text Char"/>
    <w:basedOn w:val="DefaultParagraphFont"/>
    <w:link w:val="CommentText"/>
    <w:uiPriority w:val="99"/>
    <w:semiHidden/>
    <w:locked/>
    <w:rsid w:val="00DE3A2D"/>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rsid w:val="00DE3A2D"/>
    <w:rPr>
      <w:b/>
      <w:bCs/>
    </w:rPr>
  </w:style>
  <w:style w:type="character" w:customStyle="1" w:styleId="CommentSubjectChar">
    <w:name w:val="Comment Subject Char"/>
    <w:basedOn w:val="CommentTextChar"/>
    <w:link w:val="CommentSubject"/>
    <w:uiPriority w:val="99"/>
    <w:semiHidden/>
    <w:locked/>
    <w:rsid w:val="00DE3A2D"/>
    <w:rPr>
      <w:rFonts w:ascii="Cambria" w:eastAsia="Times New Roman" w:hAnsi="Cambria" w:cs="Times New Roman"/>
      <w:b/>
      <w:bCs/>
      <w:sz w:val="20"/>
      <w:szCs w:val="20"/>
    </w:rPr>
  </w:style>
  <w:style w:type="paragraph" w:styleId="ListParagraph">
    <w:name w:val="List Paragraph"/>
    <w:basedOn w:val="Normal"/>
    <w:uiPriority w:val="34"/>
    <w:qFormat/>
    <w:rsid w:val="00616C30"/>
    <w:pPr>
      <w:ind w:left="720"/>
      <w:contextualSpacing/>
    </w:pPr>
    <w:rPr>
      <w:rFonts w:eastAsia="Cambria"/>
    </w:rPr>
  </w:style>
  <w:style w:type="paragraph" w:styleId="Footer">
    <w:name w:val="footer"/>
    <w:basedOn w:val="Normal"/>
    <w:link w:val="FooterChar"/>
    <w:uiPriority w:val="99"/>
    <w:rsid w:val="0016026A"/>
    <w:pPr>
      <w:tabs>
        <w:tab w:val="center" w:pos="4320"/>
        <w:tab w:val="right" w:pos="8640"/>
      </w:tabs>
    </w:pPr>
  </w:style>
  <w:style w:type="character" w:customStyle="1" w:styleId="FooterChar">
    <w:name w:val="Footer Char"/>
    <w:basedOn w:val="DefaultParagraphFont"/>
    <w:link w:val="Footer"/>
    <w:uiPriority w:val="99"/>
    <w:rsid w:val="0016026A"/>
    <w:rPr>
      <w:rFonts w:ascii="Cambria" w:hAnsi="Cambria"/>
      <w:sz w:val="24"/>
      <w:szCs w:val="24"/>
    </w:rPr>
  </w:style>
  <w:style w:type="character" w:styleId="Strong">
    <w:name w:val="Strong"/>
    <w:basedOn w:val="DefaultParagraphFont"/>
    <w:uiPriority w:val="22"/>
    <w:qFormat/>
    <w:rsid w:val="0016026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8</Pages>
  <Words>3601</Words>
  <Characters>21216</Characters>
  <Application>Microsoft Macintosh Word</Application>
  <DocSecurity>0</DocSecurity>
  <Lines>1928</Lines>
  <Paragraphs>752</Paragraphs>
  <ScaleCrop>false</ScaleCrop>
  <HeadingPairs>
    <vt:vector size="2" baseType="variant">
      <vt:variant>
        <vt:lpstr>Title</vt:lpstr>
      </vt:variant>
      <vt:variant>
        <vt:i4>1</vt:i4>
      </vt:variant>
    </vt:vector>
  </HeadingPairs>
  <TitlesOfParts>
    <vt:vector size="1" baseType="lpstr">
      <vt:lpstr>NAS evaluation tool for _________________ Rotation</vt:lpstr>
    </vt:vector>
  </TitlesOfParts>
  <Company>Columbia University</Company>
  <LinksUpToDate>false</LinksUpToDate>
  <CharactersWithSpaces>24065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 evaluation tool for _________________ Rotation</dc:title>
  <dc:creator>kb2319</dc:creator>
  <cp:lastModifiedBy>Joyce Reitzner</cp:lastModifiedBy>
  <cp:revision>14</cp:revision>
  <cp:lastPrinted>2014-07-22T17:10:00Z</cp:lastPrinted>
  <dcterms:created xsi:type="dcterms:W3CDTF">2014-07-21T17:25:00Z</dcterms:created>
  <dcterms:modified xsi:type="dcterms:W3CDTF">2014-11-04T14:06:00Z</dcterms:modified>
</cp:coreProperties>
</file>